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ADBD" w14:textId="2F1BCAFE" w:rsidR="006557C6" w:rsidRDefault="00071E61">
      <w:r w:rsidRPr="00AB5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FEB52" wp14:editId="5CDFDB0B">
                <wp:simplePos x="0" y="0"/>
                <wp:positionH relativeFrom="margin">
                  <wp:posOffset>4693285</wp:posOffset>
                </wp:positionH>
                <wp:positionV relativeFrom="paragraph">
                  <wp:posOffset>1</wp:posOffset>
                </wp:positionV>
                <wp:extent cx="21336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12C9" w14:textId="138CA4BB" w:rsidR="006557C6" w:rsidRDefault="006557C6" w:rsidP="006557C6">
                            <w:r>
                              <w:t xml:space="preserve">Date: </w:t>
                            </w:r>
                            <w:sdt>
                              <w:sdtPr>
                                <w:alias w:val="Letter Date"/>
                                <w:tag w:val="Letter Date"/>
                                <w:id w:val="-252671152"/>
                                <w:date w:fullDate="2021-01-06T00:00:00Z">
                                  <w:dateFormat w:val="ddd, dd MMMM 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77C2B">
                                  <w:t>Wed, 06 January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E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55pt;margin-top:0;width:16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7wCwIAAPQDAAAOAAAAZHJzL2Uyb0RvYy54bWysU9tu2zAMfR+wfxD0vthxkl6MKEXXrsOA&#10;7gK0+wBFlmNhkqhJSuzs60fJaWpsb8P8YFAiechzSK1vBqPJQfqgwDI6n5WUSCugUXbH6Pfnh3dX&#10;lITIbcM1WMnoUQZ6s3n7Zt27WlbQgW6kJwhiQ907RrsYXV0UQXTS8DADJy06W/CGRzz6XdF43iO6&#10;0UVVlhdFD75xHoQMAW/vRyfdZPy2lSJ+bdsgI9GMYm8x/33+b9O/2Kx5vfPcdUqc2uD/0IXhymLR&#10;M9Q9j5zsvfoLyijhIUAbZwJMAW2rhMwckM28/IPNU8edzFxQnODOMoX/Byu+HL55ohpGF+UlJZYb&#10;HNKzHCJ5DwOpkj69CzWGPTkMjANe45wz1+AeQfwIxMJdx+1O3noPfSd5g/3NU2YxSR1xQgLZ9p+h&#10;wTJ8HyEDDa03STyUgyA6zul4nk1qReBlNV8sLkp0CfQtyuUV2qkEr1+ynQ/xowRDksGox9lndH54&#10;DHEMfQlJxSw8KK3xntfakp7R61W1ygkTj1ER11MrwygWxG9cmETyg21ycuRKjzb2ou2JdSI6Uo7D&#10;dsDAJMUWmiPy9zCuIT4bNDrwvyjpcQUZDT/33EtK9CeLGl7Pl8u0s/mwXF1WePBTz3bq4VYgFKOR&#10;ktG8i3nPR663qHWrsgyvnZx6xdXKQp6eQdrd6TlHvT7WzW8AAAD//wMAUEsDBBQABgAIAAAAIQCc&#10;PD8G2wAAAAgBAAAPAAAAZHJzL2Rvd25yZXYueG1sTI/BTsMwEETvSPyDtUjcqF1oaRuyqRCIK4gC&#10;lXpz420SEa+j2G3C37M9wXE0o5k3+Xr0rTpRH5vACNOJAUVcBtdwhfD58XKzBBWTZWfbwITwQxHW&#10;xeVFbjMXBn6n0yZVSko4ZhahTqnLtI5lTd7GSeiIxTuE3tsksq+06+0g5b7Vt8bca28bloXadvRU&#10;U/m9OXqEr9fDbjszb9Wzn3dDGI1mv9KI11fj4wOoRGP6C8MZX9ChEKZ9OLKLqkVY3K2mEkWQR2fb&#10;LOai9wizpQFd5Pr/geIXAAD//wMAUEsBAi0AFAAGAAgAAAAhALaDOJL+AAAA4QEAABMAAAAAAAAA&#10;AAAAAAAAAAAAAFtDb250ZW50X1R5cGVzXS54bWxQSwECLQAUAAYACAAAACEAOP0h/9YAAACUAQAA&#10;CwAAAAAAAAAAAAAAAAAvAQAAX3JlbHMvLnJlbHNQSwECLQAUAAYACAAAACEAqhce8AsCAAD0AwAA&#10;DgAAAAAAAAAAAAAAAAAuAgAAZHJzL2Uyb0RvYy54bWxQSwECLQAUAAYACAAAACEAnDw/BtsAAAAI&#10;AQAADwAAAAAAAAAAAAAAAABlBAAAZHJzL2Rvd25yZXYueG1sUEsFBgAAAAAEAAQA8wAAAG0FAAAA&#10;AA==&#10;" filled="f" stroked="f">
                <v:textbox>
                  <w:txbxContent>
                    <w:p w14:paraId="29B712C9" w14:textId="138CA4BB" w:rsidR="006557C6" w:rsidRDefault="006557C6" w:rsidP="006557C6">
                      <w:r>
                        <w:t xml:space="preserve">Date: </w:t>
                      </w:r>
                      <w:sdt>
                        <w:sdtPr>
                          <w:alias w:val="Letter Date"/>
                          <w:tag w:val="Letter Date"/>
                          <w:id w:val="-252671152"/>
                          <w:date w:fullDate="2021-01-06T00:00:00Z">
                            <w:dateFormat w:val="ddd, dd MMMM 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77C2B">
                            <w:t>Wed, 06 January 2021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8626E" wp14:editId="375EFD76">
                <wp:simplePos x="0" y="0"/>
                <wp:positionH relativeFrom="column">
                  <wp:posOffset>-21590</wp:posOffset>
                </wp:positionH>
                <wp:positionV relativeFrom="paragraph">
                  <wp:posOffset>0</wp:posOffset>
                </wp:positionV>
                <wp:extent cx="2481580" cy="4476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F728" w14:textId="5E663417" w:rsidR="006557C6" w:rsidRPr="00071E61" w:rsidRDefault="00071E61" w:rsidP="006557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1E61">
                              <w:rPr>
                                <w:b/>
                                <w:bCs/>
                              </w:rPr>
                              <w:t xml:space="preserve">To </w:t>
                            </w:r>
                            <w:r w:rsidR="00F532BC">
                              <w:rPr>
                                <w:b/>
                                <w:bCs/>
                              </w:rPr>
                              <w:t xml:space="preserve">All </w:t>
                            </w:r>
                            <w:r w:rsidRPr="00071E61">
                              <w:rPr>
                                <w:b/>
                                <w:bCs/>
                              </w:rPr>
                              <w:t xml:space="preserve">Whom it may Concern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626E" id="_x0000_s1027" type="#_x0000_t202" style="position:absolute;margin-left:-1.7pt;margin-top:0;width:195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T2EwIAAAUEAAAOAAAAZHJzL2Uyb0RvYy54bWysU9tu2zAMfR+wfxD0vjgxkiY14hRduw4D&#10;ugvQ7gMYWY6FSaImKbGzrx8lp2mwvQ3TgyCK4iHPIbW+GYxmB+mDQlvz2WTKmbQCG2V3Nf/+/PBu&#10;xVmIYBvQaGXNjzLwm83bN+veVbLEDnUjPSMQG6re1byL0VVFEUQnDYQJOmnJ2aI3EMn0u6Lx0BO6&#10;0UU5nV4VPfrGeRQyBLq9H518k/HbVor4tW2DjEzXnGqLefd536a92Kyh2nlwnRKnMuAfqjCgLCU9&#10;Q91DBLb36i8oo4THgG2cCDQFtq0SMnMgNrPpH2yeOnAycyFxgjvLFP4frPhy+OaZamp+zZkFQy16&#10;lkNk73FgZVKnd6GiR0+OnsWBrqnLmWlwjyh+BGbxrgO7k7feY99JaKi6WYosLkJHnJBAtv1nbCgN&#10;7CNmoKH1JklHYjBCpy4dz51JpQi6LOer2WJFLkG++Xx5tVzkFFC9RDsf4keJhqVDzT11PqPD4THE&#10;VA1UL09SMosPSuvcfW1ZT/QX5SIHXHiMijScWpmar6ZpjeOSSH6wTQ6OoPR4pgTanlgnoiPlOGyH&#10;LG+WJCmyxeZIMngcZ5H+Dh069L8462kOax5+7sFLzvQnS1Jez+bzNLjZmC+WJRn+0rO99IAVBFXz&#10;yNl4vIvjsO+dV7uOMo3Ns3hL8rcqK/Na1al8mrUs2OlfpGG+tPOr19+7+Q0AAP//AwBQSwMEFAAG&#10;AAgAAAAhAAIiV4jaAAAABgEAAA8AAABkcnMvZG93bnJldi54bWxMj8FOwzAQRO9I/IO1SNxaG9rS&#10;ErKpEIgrqIVW4ubG2yQiXkex24S/ZznBcTSjmTf5evStOlMfm8AIN1MDirgMruEK4eP9ZbICFZNl&#10;Z9vAhPBNEdbF5UVuMxcG3tB5myolJRwzi1Cn1GVax7Imb+M0dMTiHUPvbRLZV9r1dpBy3+pbY+60&#10;tw3LQm07eqqp/NqePMLu9fi5n5u36tkvuiGMRrO/14jXV+PjA6hEY/oLwy++oEMhTIdwYhdVizCZ&#10;zSWJIIfEna2WIg8IS7MAXeT6P37xAwAA//8DAFBLAQItABQABgAIAAAAIQC2gziS/gAAAOEBAAAT&#10;AAAAAAAAAAAAAAAAAAAAAABbQ29udGVudF9UeXBlc10ueG1sUEsBAi0AFAAGAAgAAAAhADj9If/W&#10;AAAAlAEAAAsAAAAAAAAAAAAAAAAALwEAAF9yZWxzLy5yZWxzUEsBAi0AFAAGAAgAAAAhADf+dPYT&#10;AgAABQQAAA4AAAAAAAAAAAAAAAAALgIAAGRycy9lMm9Eb2MueG1sUEsBAi0AFAAGAAgAAAAhAAIi&#10;V4jaAAAABgEAAA8AAAAAAAAAAAAAAAAAbQQAAGRycy9kb3ducmV2LnhtbFBLBQYAAAAABAAEAPMA&#10;AAB0BQAAAAA=&#10;" filled="f" stroked="f">
                <v:textbox>
                  <w:txbxContent>
                    <w:p w14:paraId="61CAF728" w14:textId="5E663417" w:rsidR="006557C6" w:rsidRPr="00071E61" w:rsidRDefault="00071E61" w:rsidP="006557C6">
                      <w:pPr>
                        <w:rPr>
                          <w:b/>
                          <w:bCs/>
                        </w:rPr>
                      </w:pPr>
                      <w:r w:rsidRPr="00071E61">
                        <w:rPr>
                          <w:b/>
                          <w:bCs/>
                        </w:rPr>
                        <w:t xml:space="preserve">To </w:t>
                      </w:r>
                      <w:r w:rsidR="00F532BC">
                        <w:rPr>
                          <w:b/>
                          <w:bCs/>
                        </w:rPr>
                        <w:t xml:space="preserve">All </w:t>
                      </w:r>
                      <w:r w:rsidRPr="00071E61">
                        <w:rPr>
                          <w:b/>
                          <w:bCs/>
                        </w:rPr>
                        <w:t xml:space="preserve">Whom it may Concern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BA032" w14:textId="77777777" w:rsidR="000F7C8B" w:rsidRDefault="000F7C8B" w:rsidP="00071E61">
      <w:pPr>
        <w:rPr>
          <w:b/>
          <w:bCs/>
          <w:lang w:val="en"/>
        </w:rPr>
      </w:pPr>
    </w:p>
    <w:p w14:paraId="11C8B879" w14:textId="12BB5A55" w:rsidR="00071E61" w:rsidRPr="00071E61" w:rsidRDefault="00071E61" w:rsidP="00071E61">
      <w:pPr>
        <w:rPr>
          <w:b/>
          <w:bCs/>
          <w:lang w:val="en"/>
        </w:rPr>
      </w:pPr>
      <w:r w:rsidRPr="00071E61">
        <w:rPr>
          <w:b/>
          <w:bCs/>
          <w:lang w:val="en"/>
        </w:rPr>
        <w:t xml:space="preserve">COVID-19 Landscape </w:t>
      </w:r>
      <w:r w:rsidR="00551F69">
        <w:rPr>
          <w:b/>
          <w:bCs/>
          <w:lang w:val="en"/>
        </w:rPr>
        <w:t xml:space="preserve">Safe operating Guidance </w:t>
      </w:r>
      <w:r w:rsidR="00551F69" w:rsidRPr="00071E61">
        <w:rPr>
          <w:b/>
          <w:bCs/>
          <w:lang w:val="en"/>
        </w:rPr>
        <w:t>–</w:t>
      </w:r>
      <w:r w:rsidRPr="00071E61">
        <w:rPr>
          <w:b/>
          <w:bCs/>
          <w:lang w:val="en"/>
        </w:rPr>
        <w:t xml:space="preserve"> </w:t>
      </w:r>
      <w:r w:rsidR="00F532BC">
        <w:rPr>
          <w:b/>
          <w:bCs/>
          <w:lang w:val="en"/>
        </w:rPr>
        <w:t>WINTER 202</w:t>
      </w:r>
      <w:r w:rsidR="00E77C2B">
        <w:rPr>
          <w:b/>
          <w:bCs/>
          <w:lang w:val="en"/>
        </w:rPr>
        <w:t>1</w:t>
      </w:r>
    </w:p>
    <w:p w14:paraId="5C59C03D" w14:textId="57DFB829" w:rsidR="00071E61" w:rsidRPr="00071E61" w:rsidRDefault="00071E61" w:rsidP="00071E61">
      <w:pPr>
        <w:rPr>
          <w:b/>
          <w:bCs/>
          <w:lang w:val="en"/>
        </w:rPr>
      </w:pPr>
      <w:r w:rsidRPr="00071E61">
        <w:rPr>
          <w:b/>
          <w:bCs/>
          <w:lang w:val="en"/>
        </w:rPr>
        <w:t xml:space="preserve">Protecting our workforce and the public at large </w:t>
      </w:r>
    </w:p>
    <w:p w14:paraId="5DC23E21" w14:textId="77752A04" w:rsidR="000F7C8B" w:rsidRDefault="000F7C8B" w:rsidP="00071E61">
      <w:pPr>
        <w:rPr>
          <w:lang w:val="en"/>
        </w:rPr>
      </w:pPr>
    </w:p>
    <w:p w14:paraId="511FA504" w14:textId="77777777" w:rsidR="00E77C2B" w:rsidRDefault="00167CD0" w:rsidP="00071E61">
      <w:pPr>
        <w:rPr>
          <w:lang w:val="en"/>
        </w:rPr>
      </w:pPr>
      <w:r>
        <w:rPr>
          <w:lang w:val="en"/>
        </w:rPr>
        <w:t xml:space="preserve">  </w:t>
      </w:r>
      <w:r w:rsidR="00F532BC">
        <w:rPr>
          <w:lang w:val="en"/>
        </w:rPr>
        <w:t xml:space="preserve">With the recent increases in infection rates </w:t>
      </w:r>
      <w:r w:rsidR="00E77C2B">
        <w:rPr>
          <w:lang w:val="en"/>
        </w:rPr>
        <w:t>locally,</w:t>
      </w:r>
      <w:r w:rsidR="00F532BC">
        <w:rPr>
          <w:lang w:val="en"/>
        </w:rPr>
        <w:t xml:space="preserve"> </w:t>
      </w:r>
      <w:r w:rsidR="00E77C2B">
        <w:rPr>
          <w:lang w:val="en"/>
        </w:rPr>
        <w:t xml:space="preserve">spread of the new strain of virus and </w:t>
      </w:r>
      <w:r w:rsidR="00F532BC">
        <w:rPr>
          <w:lang w:val="en"/>
        </w:rPr>
        <w:t xml:space="preserve">changing government </w:t>
      </w:r>
    </w:p>
    <w:p w14:paraId="7466B7A5" w14:textId="77777777" w:rsidR="00E77C2B" w:rsidRDefault="00F532BC" w:rsidP="002A54F7">
      <w:pPr>
        <w:rPr>
          <w:lang w:val="en"/>
        </w:rPr>
      </w:pPr>
      <w:r>
        <w:rPr>
          <w:lang w:val="en"/>
        </w:rPr>
        <w:t>guidelines and legislation, we are</w:t>
      </w:r>
      <w:r w:rsidR="00E77C2B">
        <w:rPr>
          <w:lang w:val="en"/>
        </w:rPr>
        <w:t xml:space="preserve"> </w:t>
      </w:r>
      <w:r w:rsidR="00167CD0">
        <w:rPr>
          <w:lang w:val="en"/>
        </w:rPr>
        <w:t>p</w:t>
      </w:r>
      <w:r>
        <w:rPr>
          <w:lang w:val="en"/>
        </w:rPr>
        <w:t xml:space="preserve">roviding you with this updated guidance which should </w:t>
      </w:r>
      <w:r w:rsidR="00167CD0">
        <w:rPr>
          <w:lang w:val="en"/>
        </w:rPr>
        <w:t xml:space="preserve">form, the basis of your </w:t>
      </w:r>
    </w:p>
    <w:p w14:paraId="26BA3C82" w14:textId="5B4EAD99" w:rsidR="002A54F7" w:rsidRDefault="00167CD0" w:rsidP="002A54F7">
      <w:pPr>
        <w:rPr>
          <w:lang w:val="en"/>
        </w:rPr>
      </w:pPr>
      <w:r>
        <w:rPr>
          <w:lang w:val="en"/>
        </w:rPr>
        <w:t>working day for the forceable future.</w:t>
      </w:r>
      <w:r w:rsidR="002A54F7" w:rsidRPr="002A54F7">
        <w:rPr>
          <w:lang w:val="en"/>
        </w:rPr>
        <w:t xml:space="preserve"> </w:t>
      </w:r>
    </w:p>
    <w:p w14:paraId="031739C3" w14:textId="77777777" w:rsidR="002A54F7" w:rsidRDefault="002A54F7" w:rsidP="002A54F7">
      <w:pPr>
        <w:rPr>
          <w:lang w:val="en"/>
        </w:rPr>
      </w:pPr>
      <w:r>
        <w:rPr>
          <w:lang w:val="en"/>
        </w:rPr>
        <w:t xml:space="preserve">This is to ensure our </w:t>
      </w:r>
      <w:r w:rsidRPr="00071E61">
        <w:rPr>
          <w:lang w:val="en"/>
        </w:rPr>
        <w:t>workforce</w:t>
      </w:r>
      <w:r>
        <w:rPr>
          <w:lang w:val="en"/>
        </w:rPr>
        <w:t xml:space="preserve">, </w:t>
      </w:r>
      <w:r w:rsidRPr="00071E61">
        <w:rPr>
          <w:lang w:val="en"/>
        </w:rPr>
        <w:t xml:space="preserve">clients </w:t>
      </w:r>
      <w:r>
        <w:rPr>
          <w:lang w:val="en"/>
        </w:rPr>
        <w:t xml:space="preserve">and </w:t>
      </w:r>
      <w:proofErr w:type="gramStart"/>
      <w:r>
        <w:rPr>
          <w:lang w:val="en"/>
        </w:rPr>
        <w:t>general public</w:t>
      </w:r>
      <w:proofErr w:type="gramEnd"/>
      <w:r>
        <w:rPr>
          <w:lang w:val="en"/>
        </w:rPr>
        <w:t xml:space="preserve"> are protected </w:t>
      </w:r>
      <w:r w:rsidRPr="00071E61">
        <w:rPr>
          <w:lang w:val="en"/>
        </w:rPr>
        <w:t xml:space="preserve">by minimizing the risk of spreading the </w:t>
      </w:r>
    </w:p>
    <w:p w14:paraId="15824C21" w14:textId="2D0FA211" w:rsidR="00167CD0" w:rsidRDefault="002A54F7" w:rsidP="00071E61">
      <w:pPr>
        <w:rPr>
          <w:lang w:val="en"/>
        </w:rPr>
      </w:pPr>
      <w:r w:rsidRPr="00071E61">
        <w:rPr>
          <w:lang w:val="en"/>
        </w:rPr>
        <w:t xml:space="preserve">infection.   </w:t>
      </w:r>
    </w:p>
    <w:p w14:paraId="0385B341" w14:textId="3C07AA5C" w:rsidR="002A54F7" w:rsidRDefault="00167CD0" w:rsidP="00071E61">
      <w:pPr>
        <w:rPr>
          <w:lang w:val="en"/>
        </w:rPr>
      </w:pPr>
      <w:r>
        <w:rPr>
          <w:lang w:val="en"/>
        </w:rPr>
        <w:t xml:space="preserve"> </w:t>
      </w:r>
      <w:r w:rsidR="002A54F7">
        <w:rPr>
          <w:lang w:val="en"/>
        </w:rPr>
        <w:t xml:space="preserve"> </w:t>
      </w:r>
      <w:r>
        <w:rPr>
          <w:lang w:val="en"/>
        </w:rPr>
        <w:t xml:space="preserve">We ask you to read these guidelines </w:t>
      </w:r>
      <w:r w:rsidR="002A54F7">
        <w:rPr>
          <w:lang w:val="en"/>
        </w:rPr>
        <w:t xml:space="preserve">carefully </w:t>
      </w:r>
      <w:r>
        <w:rPr>
          <w:lang w:val="en"/>
        </w:rPr>
        <w:t>and try to ensure they are followed as closely as possible.</w:t>
      </w:r>
    </w:p>
    <w:p w14:paraId="622C42AC" w14:textId="09FADBD1" w:rsidR="002A54F7" w:rsidRDefault="00FD6EBA" w:rsidP="00071E61">
      <w:pPr>
        <w:rPr>
          <w:lang w:val="en"/>
        </w:rPr>
      </w:pPr>
      <w:r>
        <w:rPr>
          <w:lang w:val="en"/>
        </w:rPr>
        <w:t xml:space="preserve">  </w:t>
      </w:r>
      <w:r w:rsidR="00071E61">
        <w:rPr>
          <w:lang w:val="en"/>
        </w:rPr>
        <w:t xml:space="preserve">We take the health and safety of our staff and the </w:t>
      </w:r>
      <w:r w:rsidR="00167CD0">
        <w:rPr>
          <w:lang w:val="en"/>
        </w:rPr>
        <w:t xml:space="preserve">general </w:t>
      </w:r>
      <w:r w:rsidR="00F532BC">
        <w:rPr>
          <w:lang w:val="en"/>
        </w:rPr>
        <w:t>public</w:t>
      </w:r>
      <w:r w:rsidR="00167CD0">
        <w:rPr>
          <w:lang w:val="en"/>
        </w:rPr>
        <w:t xml:space="preserve"> </w:t>
      </w:r>
      <w:r w:rsidR="00071E61">
        <w:rPr>
          <w:lang w:val="en"/>
        </w:rPr>
        <w:t>seriously</w:t>
      </w:r>
      <w:r w:rsidR="00167CD0">
        <w:rPr>
          <w:lang w:val="en"/>
        </w:rPr>
        <w:t xml:space="preserve">, and we must </w:t>
      </w:r>
      <w:r w:rsidR="00167CD0" w:rsidRPr="00167CD0">
        <w:rPr>
          <w:b/>
          <w:bCs/>
          <w:lang w:val="en"/>
        </w:rPr>
        <w:t>all</w:t>
      </w:r>
      <w:r w:rsidR="00167CD0">
        <w:rPr>
          <w:lang w:val="en"/>
        </w:rPr>
        <w:t xml:space="preserve"> take </w:t>
      </w:r>
      <w:proofErr w:type="gramStart"/>
      <w:r w:rsidR="00167CD0">
        <w:rPr>
          <w:lang w:val="en"/>
        </w:rPr>
        <w:t>responsibility</w:t>
      </w:r>
      <w:proofErr w:type="gramEnd"/>
      <w:r w:rsidR="00167CD0">
        <w:rPr>
          <w:lang w:val="en"/>
        </w:rPr>
        <w:t xml:space="preserve"> </w:t>
      </w:r>
    </w:p>
    <w:p w14:paraId="4466DFC7" w14:textId="63107D02" w:rsidR="00071E61" w:rsidRDefault="00167CD0" w:rsidP="00071E61">
      <w:pPr>
        <w:rPr>
          <w:lang w:val="en"/>
        </w:rPr>
      </w:pPr>
      <w:r>
        <w:rPr>
          <w:lang w:val="en"/>
        </w:rPr>
        <w:t xml:space="preserve">for the </w:t>
      </w:r>
      <w:r w:rsidR="00201562">
        <w:rPr>
          <w:lang w:val="en"/>
        </w:rPr>
        <w:t>s</w:t>
      </w:r>
      <w:r>
        <w:rPr>
          <w:lang w:val="en"/>
        </w:rPr>
        <w:t>afety of ourselves and others.</w:t>
      </w:r>
    </w:p>
    <w:p w14:paraId="1346FA9B" w14:textId="6107D72F" w:rsidR="002A54F7" w:rsidRDefault="002A54F7" w:rsidP="00071E61">
      <w:pPr>
        <w:rPr>
          <w:lang w:val="en"/>
        </w:rPr>
      </w:pPr>
      <w:r>
        <w:rPr>
          <w:lang w:val="en"/>
        </w:rPr>
        <w:t xml:space="preserve">  </w:t>
      </w:r>
      <w:r w:rsidR="00201562">
        <w:rPr>
          <w:lang w:val="en"/>
        </w:rPr>
        <w:t>S</w:t>
      </w:r>
      <w:r w:rsidR="00167CD0">
        <w:rPr>
          <w:lang w:val="en"/>
        </w:rPr>
        <w:t xml:space="preserve">ome </w:t>
      </w:r>
      <w:r w:rsidR="00F532BC">
        <w:rPr>
          <w:lang w:val="en"/>
        </w:rPr>
        <w:t xml:space="preserve">office staff </w:t>
      </w:r>
      <w:r w:rsidR="00201562">
        <w:rPr>
          <w:lang w:val="en"/>
        </w:rPr>
        <w:t xml:space="preserve">will be required </w:t>
      </w:r>
      <w:r w:rsidR="00F532BC">
        <w:rPr>
          <w:lang w:val="en"/>
        </w:rPr>
        <w:t xml:space="preserve">to </w:t>
      </w:r>
      <w:r w:rsidR="00071E61">
        <w:rPr>
          <w:lang w:val="en"/>
        </w:rPr>
        <w:t>undertak</w:t>
      </w:r>
      <w:r w:rsidR="00F532BC">
        <w:rPr>
          <w:lang w:val="en"/>
        </w:rPr>
        <w:t>e</w:t>
      </w:r>
      <w:r w:rsidR="00071E61">
        <w:rPr>
          <w:lang w:val="en"/>
        </w:rPr>
        <w:t xml:space="preserve"> work from home or </w:t>
      </w:r>
      <w:r w:rsidR="00F532BC">
        <w:rPr>
          <w:lang w:val="en"/>
        </w:rPr>
        <w:t xml:space="preserve">reduce their </w:t>
      </w:r>
      <w:r w:rsidR="00167CD0">
        <w:rPr>
          <w:lang w:val="en"/>
        </w:rPr>
        <w:t xml:space="preserve">physical </w:t>
      </w:r>
      <w:r w:rsidR="00F532BC">
        <w:rPr>
          <w:lang w:val="en"/>
        </w:rPr>
        <w:t xml:space="preserve">attendance but </w:t>
      </w:r>
    </w:p>
    <w:p w14:paraId="5A4DE3BA" w14:textId="0C534458" w:rsidR="002A54F7" w:rsidRDefault="00F532BC" w:rsidP="00071E61">
      <w:pPr>
        <w:rPr>
          <w:lang w:val="en"/>
        </w:rPr>
      </w:pPr>
      <w:r>
        <w:rPr>
          <w:lang w:val="en"/>
        </w:rPr>
        <w:t>there will always</w:t>
      </w:r>
      <w:r w:rsidR="00167CD0">
        <w:rPr>
          <w:lang w:val="en"/>
        </w:rPr>
        <w:t xml:space="preserve"> </w:t>
      </w:r>
      <w:r>
        <w:rPr>
          <w:lang w:val="en"/>
        </w:rPr>
        <w:t xml:space="preserve">be some management and administrative presence </w:t>
      </w:r>
      <w:r w:rsidR="002A54F7">
        <w:rPr>
          <w:lang w:val="en"/>
        </w:rPr>
        <w:t xml:space="preserve">in the office </w:t>
      </w:r>
      <w:r>
        <w:rPr>
          <w:lang w:val="en"/>
        </w:rPr>
        <w:t xml:space="preserve">to </w:t>
      </w:r>
      <w:r w:rsidR="00071E61">
        <w:rPr>
          <w:lang w:val="en"/>
        </w:rPr>
        <w:t>ensure the</w:t>
      </w:r>
      <w:r>
        <w:rPr>
          <w:lang w:val="en"/>
        </w:rPr>
        <w:t xml:space="preserve"> </w:t>
      </w:r>
      <w:r w:rsidR="002A54F7">
        <w:rPr>
          <w:lang w:val="en"/>
        </w:rPr>
        <w:t xml:space="preserve">safe </w:t>
      </w:r>
      <w:r w:rsidR="00071E61">
        <w:rPr>
          <w:lang w:val="en"/>
        </w:rPr>
        <w:t>continuation o</w:t>
      </w:r>
      <w:r w:rsidR="002A54F7">
        <w:rPr>
          <w:lang w:val="en"/>
        </w:rPr>
        <w:t xml:space="preserve">f </w:t>
      </w:r>
    </w:p>
    <w:p w14:paraId="2560D07C" w14:textId="79263C3F" w:rsidR="002A54F7" w:rsidRDefault="00071E61" w:rsidP="00071E61">
      <w:pPr>
        <w:rPr>
          <w:lang w:val="en"/>
        </w:rPr>
      </w:pPr>
      <w:r>
        <w:rPr>
          <w:lang w:val="en"/>
        </w:rPr>
        <w:t>tasks</w:t>
      </w:r>
      <w:r w:rsidR="00F532BC">
        <w:rPr>
          <w:lang w:val="en"/>
        </w:rPr>
        <w:t>.</w:t>
      </w:r>
    </w:p>
    <w:p w14:paraId="755872CC" w14:textId="36E8F279" w:rsidR="002A54F7" w:rsidRDefault="001535C2" w:rsidP="00071E61">
      <w:pPr>
        <w:rPr>
          <w:lang w:val="en"/>
        </w:rPr>
      </w:pPr>
      <w:r>
        <w:rPr>
          <w:lang w:val="en"/>
        </w:rPr>
        <w:t xml:space="preserve">  </w:t>
      </w:r>
      <w:r w:rsidR="002A54F7">
        <w:rPr>
          <w:lang w:val="en"/>
        </w:rPr>
        <w:t xml:space="preserve">However, </w:t>
      </w:r>
      <w:proofErr w:type="gramStart"/>
      <w:r w:rsidR="002A54F7">
        <w:rPr>
          <w:lang w:val="en"/>
        </w:rPr>
        <w:t>in order to</w:t>
      </w:r>
      <w:proofErr w:type="gramEnd"/>
      <w:r w:rsidR="002A54F7">
        <w:rPr>
          <w:lang w:val="en"/>
        </w:rPr>
        <w:t xml:space="preserve"> do what we do,</w:t>
      </w:r>
      <w:r w:rsidR="00071E61">
        <w:rPr>
          <w:lang w:val="en"/>
        </w:rPr>
        <w:t xml:space="preserve"> </w:t>
      </w:r>
      <w:r w:rsidR="002A54F7">
        <w:rPr>
          <w:lang w:val="en"/>
        </w:rPr>
        <w:t xml:space="preserve">and in line with government guidance </w:t>
      </w:r>
      <w:r w:rsidR="00F532BC">
        <w:rPr>
          <w:lang w:val="en"/>
        </w:rPr>
        <w:t>w</w:t>
      </w:r>
      <w:r w:rsidR="00071E61">
        <w:rPr>
          <w:lang w:val="en"/>
        </w:rPr>
        <w:t xml:space="preserve">e need </w:t>
      </w:r>
      <w:r w:rsidR="00F532BC">
        <w:rPr>
          <w:lang w:val="en"/>
        </w:rPr>
        <w:t xml:space="preserve">site-based </w:t>
      </w:r>
      <w:r w:rsidR="00071E61" w:rsidRPr="00071E61">
        <w:rPr>
          <w:lang w:val="en"/>
        </w:rPr>
        <w:t xml:space="preserve">employees </w:t>
      </w:r>
      <w:r w:rsidR="00071E61">
        <w:rPr>
          <w:lang w:val="en"/>
        </w:rPr>
        <w:t xml:space="preserve">to </w:t>
      </w:r>
    </w:p>
    <w:p w14:paraId="4618BB7A" w14:textId="37972232" w:rsidR="002A54F7" w:rsidRDefault="00071E61" w:rsidP="00071E61">
      <w:pPr>
        <w:rPr>
          <w:lang w:val="en"/>
        </w:rPr>
      </w:pPr>
      <w:r>
        <w:rPr>
          <w:lang w:val="en"/>
        </w:rPr>
        <w:t xml:space="preserve">undertake works </w:t>
      </w:r>
      <w:r w:rsidR="002A54F7">
        <w:rPr>
          <w:lang w:val="en"/>
        </w:rPr>
        <w:t>in the yard and on site as normally as possible</w:t>
      </w:r>
      <w:r w:rsidR="00201562">
        <w:rPr>
          <w:lang w:val="en"/>
        </w:rPr>
        <w:t xml:space="preserve"> but minimizing the</w:t>
      </w:r>
      <w:r w:rsidR="001535C2">
        <w:rPr>
          <w:lang w:val="en"/>
        </w:rPr>
        <w:t xml:space="preserve">ir </w:t>
      </w:r>
      <w:r w:rsidR="00201562">
        <w:rPr>
          <w:lang w:val="en"/>
        </w:rPr>
        <w:t>risk.</w:t>
      </w:r>
    </w:p>
    <w:p w14:paraId="1456254C" w14:textId="5F8160BD" w:rsidR="000F7C8B" w:rsidRDefault="001535C2" w:rsidP="00071E61">
      <w:pPr>
        <w:rPr>
          <w:lang w:val="en"/>
        </w:rPr>
      </w:pPr>
      <w:r>
        <w:rPr>
          <w:lang w:val="en"/>
        </w:rPr>
        <w:t xml:space="preserve">   </w:t>
      </w:r>
      <w:r w:rsidR="00071E61" w:rsidRPr="00071E61">
        <w:rPr>
          <w:lang w:val="en"/>
        </w:rPr>
        <w:t xml:space="preserve">The guidance </w:t>
      </w:r>
      <w:r w:rsidR="000F7C8B">
        <w:rPr>
          <w:lang w:val="en"/>
        </w:rPr>
        <w:t>below</w:t>
      </w:r>
      <w:r w:rsidR="00071E61" w:rsidRPr="00071E61">
        <w:rPr>
          <w:lang w:val="en"/>
        </w:rPr>
        <w:t xml:space="preserve"> is based on Site Operating Procedures (SOP) issued by the Construction Leadership Council and </w:t>
      </w:r>
    </w:p>
    <w:p w14:paraId="5ECD906C" w14:textId="77777777" w:rsidR="000F7C8B" w:rsidRDefault="00071E61" w:rsidP="00071E61">
      <w:pPr>
        <w:rPr>
          <w:lang w:val="en"/>
        </w:rPr>
      </w:pPr>
      <w:r w:rsidRPr="00071E61">
        <w:rPr>
          <w:lang w:val="en"/>
        </w:rPr>
        <w:t xml:space="preserve">endorsed by the Secretary of State for Business, Energy &amp; Industrial Strategy, and aligns with guidance issued by Public </w:t>
      </w:r>
    </w:p>
    <w:p w14:paraId="3D95A1FC" w14:textId="77777777" w:rsidR="00E77C2B" w:rsidRDefault="00071E61" w:rsidP="00071E61">
      <w:pPr>
        <w:rPr>
          <w:lang w:val="en"/>
        </w:rPr>
      </w:pPr>
      <w:r w:rsidRPr="00071E61">
        <w:rPr>
          <w:lang w:val="en"/>
        </w:rPr>
        <w:t xml:space="preserve">Health England. </w:t>
      </w:r>
      <w:r w:rsidR="000F7C8B">
        <w:rPr>
          <w:lang w:val="en"/>
        </w:rPr>
        <w:t xml:space="preserve"> This has been developed further by </w:t>
      </w:r>
      <w:r w:rsidRPr="00071E61">
        <w:rPr>
          <w:lang w:val="en"/>
        </w:rPr>
        <w:t xml:space="preserve">BALI </w:t>
      </w:r>
      <w:r w:rsidR="000F7C8B">
        <w:rPr>
          <w:lang w:val="en"/>
        </w:rPr>
        <w:t>our trade organization</w:t>
      </w:r>
      <w:r w:rsidR="00E77C2B">
        <w:rPr>
          <w:lang w:val="en"/>
        </w:rPr>
        <w:t xml:space="preserve"> </w:t>
      </w:r>
      <w:r w:rsidRPr="00071E61">
        <w:rPr>
          <w:lang w:val="en"/>
        </w:rPr>
        <w:t xml:space="preserve">to meet the </w:t>
      </w:r>
      <w:r w:rsidR="000F7C8B">
        <w:rPr>
          <w:lang w:val="en"/>
        </w:rPr>
        <w:t xml:space="preserve">specific </w:t>
      </w:r>
      <w:r w:rsidRPr="00071E61">
        <w:rPr>
          <w:lang w:val="en"/>
        </w:rPr>
        <w:t xml:space="preserve">needs of the </w:t>
      </w:r>
    </w:p>
    <w:p w14:paraId="1F4C0EE8" w14:textId="5EE6213A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landscape industry.    </w:t>
      </w:r>
    </w:p>
    <w:p w14:paraId="23C5A922" w14:textId="33DA04C6" w:rsidR="000F7C8B" w:rsidRDefault="001535C2" w:rsidP="00071E61">
      <w:pPr>
        <w:rPr>
          <w:lang w:val="en"/>
        </w:rPr>
      </w:pPr>
      <w:r>
        <w:rPr>
          <w:lang w:val="en"/>
        </w:rPr>
        <w:t xml:space="preserve">  </w:t>
      </w:r>
      <w:r w:rsidR="00071E61" w:rsidRPr="00071E61">
        <w:rPr>
          <w:lang w:val="en"/>
        </w:rPr>
        <w:t xml:space="preserve">In addition to the measures outlined in this document, which aim to protect against the </w:t>
      </w:r>
      <w:r w:rsidR="000F7C8B">
        <w:rPr>
          <w:lang w:val="en"/>
        </w:rPr>
        <w:t xml:space="preserve">contraction and </w:t>
      </w:r>
      <w:r w:rsidR="00071E61" w:rsidRPr="00071E61">
        <w:rPr>
          <w:lang w:val="en"/>
        </w:rPr>
        <w:t xml:space="preserve">spread of </w:t>
      </w:r>
    </w:p>
    <w:p w14:paraId="35C11CFB" w14:textId="69093900" w:rsidR="000F7C8B" w:rsidRDefault="00071E61" w:rsidP="00071E61">
      <w:pPr>
        <w:rPr>
          <w:lang w:val="en"/>
        </w:rPr>
      </w:pPr>
      <w:r w:rsidRPr="00071E61">
        <w:rPr>
          <w:lang w:val="en"/>
        </w:rPr>
        <w:t xml:space="preserve">Covid-19, all landscape activities </w:t>
      </w:r>
      <w:r w:rsidR="000F7C8B">
        <w:rPr>
          <w:lang w:val="en"/>
        </w:rPr>
        <w:t>must and will</w:t>
      </w:r>
      <w:r w:rsidRPr="00071E61">
        <w:rPr>
          <w:lang w:val="en"/>
        </w:rPr>
        <w:t xml:space="preserve"> continue to comply with </w:t>
      </w:r>
      <w:r w:rsidR="00201562">
        <w:rPr>
          <w:lang w:val="en"/>
        </w:rPr>
        <w:t xml:space="preserve">all </w:t>
      </w:r>
      <w:r w:rsidRPr="00071E61">
        <w:rPr>
          <w:lang w:val="en"/>
        </w:rPr>
        <w:t xml:space="preserve">health and safety regulations.  </w:t>
      </w:r>
    </w:p>
    <w:p w14:paraId="1EB41B89" w14:textId="6FC538E0" w:rsidR="002A54F7" w:rsidRPr="002A54F7" w:rsidRDefault="00071E61" w:rsidP="00071E61">
      <w:pPr>
        <w:rPr>
          <w:lang w:val="en"/>
        </w:rPr>
      </w:pPr>
      <w:r w:rsidRPr="00071E61">
        <w:rPr>
          <w:lang w:val="en"/>
        </w:rPr>
        <w:lastRenderedPageBreak/>
        <w:t xml:space="preserve">Tasks must not be undertaken if the safety of operatives and third parties cannot be ensured. </w:t>
      </w:r>
    </w:p>
    <w:p w14:paraId="712239C3" w14:textId="77777777" w:rsidR="00E77C2B" w:rsidRDefault="00E77C2B" w:rsidP="00071E61">
      <w:pPr>
        <w:rPr>
          <w:b/>
          <w:bCs/>
          <w:lang w:val="en"/>
        </w:rPr>
      </w:pPr>
    </w:p>
    <w:p w14:paraId="24C89394" w14:textId="490EF1B7" w:rsidR="00FD6EBA" w:rsidRPr="000F7C8B" w:rsidRDefault="002A54F7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1) </w:t>
      </w:r>
      <w:r w:rsidR="00201562" w:rsidRPr="000F7C8B">
        <w:rPr>
          <w:b/>
          <w:bCs/>
          <w:lang w:val="en"/>
        </w:rPr>
        <w:t>G</w:t>
      </w:r>
      <w:r w:rsidR="00201562">
        <w:rPr>
          <w:b/>
          <w:bCs/>
          <w:lang w:val="en"/>
        </w:rPr>
        <w:t>uidance</w:t>
      </w:r>
      <w:r w:rsidR="00201562" w:rsidRPr="000F7C8B">
        <w:rPr>
          <w:b/>
          <w:bCs/>
          <w:lang w:val="en"/>
        </w:rPr>
        <w:t xml:space="preserve"> /</w:t>
      </w:r>
      <w:r w:rsidR="000F7C8B">
        <w:rPr>
          <w:b/>
          <w:bCs/>
          <w:lang w:val="en"/>
        </w:rPr>
        <w:t xml:space="preserve"> Procedures </w:t>
      </w:r>
    </w:p>
    <w:p w14:paraId="4FBBC5FB" w14:textId="20633A36" w:rsidR="00071E61" w:rsidRPr="000F7C8B" w:rsidRDefault="002A54F7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A) </w:t>
      </w:r>
      <w:r w:rsidR="00071E61" w:rsidRPr="000F7C8B">
        <w:rPr>
          <w:b/>
          <w:bCs/>
          <w:lang w:val="en"/>
        </w:rPr>
        <w:t xml:space="preserve">Before </w:t>
      </w:r>
      <w:r w:rsidR="000F7C8B">
        <w:rPr>
          <w:b/>
          <w:bCs/>
          <w:lang w:val="en"/>
        </w:rPr>
        <w:t>coming to work</w:t>
      </w:r>
      <w:r w:rsidR="00071E61" w:rsidRPr="000F7C8B">
        <w:rPr>
          <w:b/>
          <w:bCs/>
          <w:lang w:val="en"/>
        </w:rPr>
        <w:t xml:space="preserve">  </w:t>
      </w:r>
    </w:p>
    <w:p w14:paraId="316FAE65" w14:textId="6DD56AC2" w:rsidR="00071E61" w:rsidRPr="00071E61" w:rsidRDefault="001535C2" w:rsidP="00071E61">
      <w:pPr>
        <w:rPr>
          <w:lang w:val="en"/>
        </w:rPr>
      </w:pPr>
      <w:r>
        <w:rPr>
          <w:lang w:val="en"/>
        </w:rPr>
        <w:t xml:space="preserve">  </w:t>
      </w:r>
      <w:r w:rsidR="00071E61" w:rsidRPr="00071E61">
        <w:rPr>
          <w:lang w:val="en"/>
        </w:rPr>
        <w:t xml:space="preserve">Any employee who meets one of the criteria below should not attend work and </w:t>
      </w:r>
      <w:r w:rsidR="00201562">
        <w:rPr>
          <w:lang w:val="en"/>
        </w:rPr>
        <w:t xml:space="preserve">should </w:t>
      </w:r>
      <w:r w:rsidR="00071E61" w:rsidRPr="00071E61">
        <w:rPr>
          <w:lang w:val="en"/>
        </w:rPr>
        <w:t xml:space="preserve">instead follow guidance on self-isolation: </w:t>
      </w:r>
    </w:p>
    <w:p w14:paraId="1EC4424E" w14:textId="7AA34783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High temperature or a new, persistent cough </w:t>
      </w:r>
      <w:r w:rsidR="00132A83">
        <w:rPr>
          <w:lang w:val="en"/>
        </w:rPr>
        <w:t>or recent loss of taste or smell.</w:t>
      </w:r>
    </w:p>
    <w:p w14:paraId="4B6E930D" w14:textId="24FAD728" w:rsidR="00FD6EBA" w:rsidRDefault="00071E61" w:rsidP="00071E61">
      <w:pPr>
        <w:rPr>
          <w:lang w:val="en"/>
        </w:rPr>
      </w:pPr>
      <w:r w:rsidRPr="00071E61">
        <w:rPr>
          <w:lang w:val="en"/>
        </w:rPr>
        <w:t xml:space="preserve">• Is vulnerable by virtue of their age, underlying health condition, clinical condition or are pregnant.  </w:t>
      </w:r>
    </w:p>
    <w:p w14:paraId="461CD3C0" w14:textId="77777777" w:rsidR="00E77C2B" w:rsidRDefault="00E77C2B" w:rsidP="00071E61">
      <w:pPr>
        <w:rPr>
          <w:lang w:val="en"/>
        </w:rPr>
      </w:pPr>
    </w:p>
    <w:p w14:paraId="773510A3" w14:textId="3DD264B7" w:rsidR="000F7C8B" w:rsidRDefault="00071E61" w:rsidP="00071E61">
      <w:pPr>
        <w:rPr>
          <w:lang w:val="en"/>
        </w:rPr>
      </w:pPr>
      <w:r w:rsidRPr="00071E61">
        <w:rPr>
          <w:lang w:val="en"/>
        </w:rPr>
        <w:t>Follow the link below to identify individuals who are at high risk</w:t>
      </w:r>
    </w:p>
    <w:p w14:paraId="402B50B6" w14:textId="7DF21CD4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: </w:t>
      </w:r>
      <w:hyperlink r:id="rId7" w:history="1">
        <w:r w:rsidR="00132A83" w:rsidRPr="004355EA">
          <w:rPr>
            <w:rStyle w:val="Hyperlink"/>
            <w:lang w:val="en"/>
          </w:rPr>
          <w:t>https://www.nhs.uk/conditions/co</w:t>
        </w:r>
        <w:r w:rsidR="00132A83" w:rsidRPr="004355EA">
          <w:rPr>
            <w:rStyle w:val="Hyperlink"/>
            <w:lang w:val="en"/>
          </w:rPr>
          <w:t>ronavirus-covid-19/advice-for-people-at-high-risk/</w:t>
        </w:r>
      </w:hyperlink>
    </w:p>
    <w:p w14:paraId="76967C86" w14:textId="77777777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See the following link for more information if you meet any of the </w:t>
      </w:r>
    </w:p>
    <w:p w14:paraId="002C945B" w14:textId="5B4363CA" w:rsidR="002A54F7" w:rsidRDefault="00071E61" w:rsidP="00071E61">
      <w:pPr>
        <w:rPr>
          <w:lang w:val="en"/>
        </w:rPr>
      </w:pPr>
      <w:r w:rsidRPr="00071E61">
        <w:rPr>
          <w:lang w:val="en"/>
        </w:rPr>
        <w:t xml:space="preserve">criteria above: </w:t>
      </w:r>
      <w:hyperlink r:id="rId8" w:history="1">
        <w:r w:rsidR="002A54F7" w:rsidRPr="004355EA">
          <w:rPr>
            <w:rStyle w:val="Hyperlink"/>
            <w:lang w:val="en"/>
          </w:rPr>
          <w:t>https://www.nhs.uk/con</w:t>
        </w:r>
        <w:r w:rsidR="002A54F7" w:rsidRPr="004355EA">
          <w:rPr>
            <w:rStyle w:val="Hyperlink"/>
            <w:lang w:val="en"/>
          </w:rPr>
          <w:t>ditions/coronavirus-covid-19/symptoms-and-what-to-do/</w:t>
        </w:r>
      </w:hyperlink>
    </w:p>
    <w:p w14:paraId="227EAAB8" w14:textId="092950D1" w:rsidR="000F7C8B" w:rsidRPr="00132A83" w:rsidRDefault="00071E61" w:rsidP="00071E61">
      <w:pPr>
        <w:rPr>
          <w:lang w:val="en"/>
        </w:rPr>
      </w:pPr>
      <w:r w:rsidRPr="00071E61">
        <w:rPr>
          <w:lang w:val="en"/>
        </w:rPr>
        <w:t xml:space="preserve"> </w:t>
      </w:r>
    </w:p>
    <w:p w14:paraId="655838DC" w14:textId="0416F4C6" w:rsidR="00071E61" w:rsidRDefault="00132A83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B) </w:t>
      </w:r>
      <w:r w:rsidR="00071E61" w:rsidRPr="000F7C8B">
        <w:rPr>
          <w:b/>
          <w:bCs/>
          <w:lang w:val="en"/>
        </w:rPr>
        <w:t>Office</w:t>
      </w:r>
      <w:r w:rsidR="000F7C8B">
        <w:rPr>
          <w:b/>
          <w:bCs/>
          <w:lang w:val="en"/>
        </w:rPr>
        <w:t xml:space="preserve"> and</w:t>
      </w:r>
      <w:r w:rsidR="00071E61" w:rsidRPr="000F7C8B">
        <w:rPr>
          <w:b/>
          <w:bCs/>
          <w:lang w:val="en"/>
        </w:rPr>
        <w:t xml:space="preserve"> yard areas </w:t>
      </w:r>
    </w:p>
    <w:p w14:paraId="7D195661" w14:textId="690B379A" w:rsidR="000F7C8B" w:rsidRDefault="000F7C8B" w:rsidP="00071E61">
      <w:pPr>
        <w:rPr>
          <w:lang w:val="en"/>
        </w:rPr>
      </w:pPr>
      <w:r w:rsidRPr="00071E61">
        <w:rPr>
          <w:lang w:val="en"/>
        </w:rPr>
        <w:t>•</w:t>
      </w:r>
      <w:r w:rsidRPr="000F7C8B">
        <w:rPr>
          <w:lang w:val="en"/>
        </w:rPr>
        <w:t xml:space="preserve">Where possible avoid going to the yard </w:t>
      </w:r>
      <w:r>
        <w:rPr>
          <w:lang w:val="en"/>
        </w:rPr>
        <w:t xml:space="preserve">or </w:t>
      </w:r>
      <w:r w:rsidRPr="000F7C8B">
        <w:rPr>
          <w:lang w:val="en"/>
        </w:rPr>
        <w:t xml:space="preserve">office </w:t>
      </w:r>
      <w:r w:rsidR="00201562">
        <w:rPr>
          <w:lang w:val="en"/>
        </w:rPr>
        <w:t xml:space="preserve">and </w:t>
      </w:r>
      <w:r>
        <w:rPr>
          <w:lang w:val="en"/>
        </w:rPr>
        <w:t>use other forms of communication</w:t>
      </w:r>
      <w:r w:rsidR="00132A83">
        <w:rPr>
          <w:lang w:val="en"/>
        </w:rPr>
        <w:t xml:space="preserve"> if possible.</w:t>
      </w:r>
    </w:p>
    <w:p w14:paraId="7CD18C4C" w14:textId="3D0B1A13" w:rsidR="00201562" w:rsidRDefault="00201562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 When in the yard do not enter the offices workshop or </w:t>
      </w:r>
      <w:r w:rsidR="00E77C2B">
        <w:rPr>
          <w:lang w:val="en"/>
        </w:rPr>
        <w:t>buildings</w:t>
      </w:r>
      <w:r>
        <w:rPr>
          <w:lang w:val="en"/>
        </w:rPr>
        <w:t xml:space="preserve"> unless required specifically to do so,</w:t>
      </w:r>
    </w:p>
    <w:p w14:paraId="58511F09" w14:textId="2CBCAC29" w:rsidR="00201562" w:rsidRDefault="00E86F76" w:rsidP="00071E61">
      <w:pPr>
        <w:rPr>
          <w:lang w:val="en"/>
        </w:rPr>
      </w:pPr>
      <w:bookmarkStart w:id="0" w:name="_Hlk55317003"/>
      <w:r w:rsidRPr="00071E61">
        <w:rPr>
          <w:lang w:val="en"/>
        </w:rPr>
        <w:t>•</w:t>
      </w:r>
      <w:bookmarkEnd w:id="0"/>
      <w:r w:rsidR="00201562">
        <w:rPr>
          <w:lang w:val="en"/>
        </w:rPr>
        <w:t xml:space="preserve"> DO NOT gather inside buildings to talk with others. If you need to speak to them do so outside.</w:t>
      </w:r>
    </w:p>
    <w:p w14:paraId="1442CE25" w14:textId="1DBAFE7C" w:rsidR="00E30ED0" w:rsidRDefault="00E30ED0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 A maximum of </w:t>
      </w:r>
      <w:r w:rsidRPr="00E30ED0">
        <w:rPr>
          <w:u w:val="single"/>
          <w:lang w:val="en"/>
        </w:rPr>
        <w:t>two persons</w:t>
      </w:r>
      <w:r>
        <w:rPr>
          <w:lang w:val="en"/>
        </w:rPr>
        <w:t xml:space="preserve"> should enter or use the mess room/ toilets at any one time.</w:t>
      </w:r>
    </w:p>
    <w:p w14:paraId="29C19199" w14:textId="2247579B" w:rsidR="00E30ED0" w:rsidRDefault="00E30ED0" w:rsidP="00071E61">
      <w:pPr>
        <w:rPr>
          <w:lang w:val="en"/>
        </w:rPr>
      </w:pPr>
      <w:bookmarkStart w:id="1" w:name="_Hlk55219013"/>
      <w:r w:rsidRPr="00071E61">
        <w:rPr>
          <w:lang w:val="en"/>
        </w:rPr>
        <w:t>•</w:t>
      </w:r>
      <w:bookmarkEnd w:id="1"/>
      <w:r>
        <w:rPr>
          <w:lang w:val="en"/>
        </w:rPr>
        <w:t>Keep your social distance of at least 2 meters with others you do not work / travel closely with normally.</w:t>
      </w:r>
    </w:p>
    <w:p w14:paraId="25AC9287" w14:textId="77777777" w:rsidR="00E77C2B" w:rsidRDefault="00201562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When needing to speak to someone in the office wait in the reception do not enter the </w:t>
      </w:r>
      <w:r w:rsidR="00E86F76">
        <w:rPr>
          <w:lang w:val="en"/>
        </w:rPr>
        <w:t xml:space="preserve">main </w:t>
      </w:r>
      <w:r>
        <w:rPr>
          <w:lang w:val="en"/>
        </w:rPr>
        <w:t>office</w:t>
      </w:r>
      <w:r w:rsidR="00E77C2B">
        <w:rPr>
          <w:lang w:val="en"/>
        </w:rPr>
        <w:t xml:space="preserve"> without </w:t>
      </w:r>
    </w:p>
    <w:p w14:paraId="76A6980A" w14:textId="47966B3E" w:rsidR="00201562" w:rsidRDefault="00E77C2B" w:rsidP="00071E61">
      <w:pPr>
        <w:rPr>
          <w:lang w:val="en"/>
        </w:rPr>
      </w:pPr>
      <w:r>
        <w:rPr>
          <w:lang w:val="en"/>
        </w:rPr>
        <w:t xml:space="preserve">  permission.</w:t>
      </w:r>
    </w:p>
    <w:p w14:paraId="74A7D170" w14:textId="77777777" w:rsidR="00025539" w:rsidRDefault="00E86F76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If you </w:t>
      </w:r>
      <w:r w:rsidR="00E77C2B">
        <w:rPr>
          <w:lang w:val="en"/>
        </w:rPr>
        <w:t>are given permission</w:t>
      </w:r>
      <w:r>
        <w:rPr>
          <w:lang w:val="en"/>
        </w:rPr>
        <w:t xml:space="preserve"> to access the office use the hand sanitizer located in the reception area</w:t>
      </w:r>
      <w:r w:rsidR="00025539">
        <w:rPr>
          <w:lang w:val="en"/>
        </w:rPr>
        <w:t xml:space="preserve"> and wear a mask </w:t>
      </w:r>
    </w:p>
    <w:p w14:paraId="495F12A1" w14:textId="3737D9B5" w:rsidR="00E86F76" w:rsidRDefault="00025539" w:rsidP="00071E61">
      <w:pPr>
        <w:rPr>
          <w:lang w:val="en"/>
        </w:rPr>
      </w:pPr>
      <w:r>
        <w:rPr>
          <w:lang w:val="en"/>
        </w:rPr>
        <w:t xml:space="preserve">or face covering </w:t>
      </w:r>
    </w:p>
    <w:p w14:paraId="322B8FE6" w14:textId="1872C0C9" w:rsidR="00C97906" w:rsidRDefault="00C97906" w:rsidP="00071E61">
      <w:pPr>
        <w:rPr>
          <w:lang w:val="en"/>
        </w:rPr>
      </w:pPr>
      <w:r w:rsidRPr="00071E61">
        <w:rPr>
          <w:lang w:val="en"/>
        </w:rPr>
        <w:lastRenderedPageBreak/>
        <w:t>•</w:t>
      </w:r>
      <w:r>
        <w:rPr>
          <w:lang w:val="en"/>
        </w:rPr>
        <w:t xml:space="preserve"> When needing something in the workshop knock on the door or ring the bell and await someone to deal with you.</w:t>
      </w:r>
    </w:p>
    <w:p w14:paraId="401D93C5" w14:textId="0653D844" w:rsidR="00201562" w:rsidRDefault="000F7C8B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>When in the yard</w:t>
      </w:r>
      <w:r w:rsidR="00670D7F">
        <w:rPr>
          <w:lang w:val="en"/>
        </w:rPr>
        <w:t>/office</w:t>
      </w:r>
      <w:r>
        <w:rPr>
          <w:lang w:val="en"/>
        </w:rPr>
        <w:t xml:space="preserve"> avoid touching anything unless it is </w:t>
      </w:r>
      <w:r w:rsidR="00670D7F">
        <w:rPr>
          <w:lang w:val="en"/>
        </w:rPr>
        <w:t xml:space="preserve">necessary to </w:t>
      </w:r>
      <w:r w:rsidR="00E30ED0">
        <w:rPr>
          <w:lang w:val="en"/>
        </w:rPr>
        <w:t>do y</w:t>
      </w:r>
      <w:r w:rsidR="00670D7F">
        <w:rPr>
          <w:lang w:val="en"/>
        </w:rPr>
        <w:t xml:space="preserve">our </w:t>
      </w:r>
      <w:r w:rsidR="00E30ED0">
        <w:rPr>
          <w:lang w:val="en"/>
        </w:rPr>
        <w:t>job/</w:t>
      </w:r>
      <w:r w:rsidR="00670D7F">
        <w:rPr>
          <w:lang w:val="en"/>
        </w:rPr>
        <w:t>task.</w:t>
      </w:r>
    </w:p>
    <w:p w14:paraId="12BED0B4" w14:textId="77777777" w:rsidR="00FD6EBA" w:rsidRPr="000F7C8B" w:rsidRDefault="00FD6EBA" w:rsidP="00071E61">
      <w:pPr>
        <w:rPr>
          <w:lang w:val="en"/>
        </w:rPr>
      </w:pPr>
    </w:p>
    <w:p w14:paraId="03835A26" w14:textId="0A852450" w:rsidR="00071E61" w:rsidRPr="00670D7F" w:rsidRDefault="00E86F76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C) </w:t>
      </w:r>
      <w:r w:rsidR="00071E61" w:rsidRPr="00670D7F">
        <w:rPr>
          <w:b/>
          <w:bCs/>
          <w:lang w:val="en"/>
        </w:rPr>
        <w:t>Travelling to</w:t>
      </w:r>
      <w:r w:rsidR="00670D7F">
        <w:rPr>
          <w:b/>
          <w:bCs/>
          <w:lang w:val="en"/>
        </w:rPr>
        <w:t>/from</w:t>
      </w:r>
      <w:r w:rsidR="00071E61" w:rsidRPr="00670D7F">
        <w:rPr>
          <w:b/>
          <w:bCs/>
          <w:lang w:val="en"/>
        </w:rPr>
        <w:t xml:space="preserve"> site  </w:t>
      </w:r>
    </w:p>
    <w:p w14:paraId="6E70BFBD" w14:textId="38DAFCD4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Limit the number of occupants in vehicles to </w:t>
      </w:r>
      <w:r w:rsidR="00E77C2B">
        <w:rPr>
          <w:lang w:val="en"/>
        </w:rPr>
        <w:t>two</w:t>
      </w:r>
      <w:r w:rsidR="00E86F76">
        <w:rPr>
          <w:lang w:val="en"/>
        </w:rPr>
        <w:t xml:space="preserve"> and try to keep with the same travelling partners each day</w:t>
      </w:r>
    </w:p>
    <w:p w14:paraId="099AF242" w14:textId="0963D069" w:rsidR="00071E61" w:rsidRDefault="00071E61" w:rsidP="00071E61">
      <w:pPr>
        <w:rPr>
          <w:lang w:val="en"/>
        </w:rPr>
      </w:pPr>
      <w:bookmarkStart w:id="2" w:name="_Hlk55313343"/>
      <w:r w:rsidRPr="00071E61">
        <w:rPr>
          <w:lang w:val="en"/>
        </w:rPr>
        <w:t xml:space="preserve">• </w:t>
      </w:r>
      <w:bookmarkEnd w:id="2"/>
      <w:r w:rsidR="00670D7F">
        <w:rPr>
          <w:lang w:val="en"/>
        </w:rPr>
        <w:t>C</w:t>
      </w:r>
      <w:r w:rsidRPr="00071E61">
        <w:rPr>
          <w:lang w:val="en"/>
        </w:rPr>
        <w:t xml:space="preserve">lean vehicles with </w:t>
      </w:r>
      <w:r w:rsidR="00670D7F">
        <w:rPr>
          <w:lang w:val="en"/>
        </w:rPr>
        <w:t xml:space="preserve">disinfectant </w:t>
      </w:r>
      <w:r w:rsidR="00E77C2B">
        <w:rPr>
          <w:lang w:val="en"/>
        </w:rPr>
        <w:t xml:space="preserve">spray </w:t>
      </w:r>
      <w:r w:rsidR="00670D7F">
        <w:rPr>
          <w:lang w:val="en"/>
        </w:rPr>
        <w:t xml:space="preserve">or alcohol wipes prior to first use </w:t>
      </w:r>
      <w:r w:rsidR="00E86F76">
        <w:rPr>
          <w:lang w:val="en"/>
        </w:rPr>
        <w:t>and regularly on going</w:t>
      </w:r>
      <w:r w:rsidRPr="00071E61">
        <w:rPr>
          <w:lang w:val="en"/>
        </w:rPr>
        <w:t>, paying attention to all hard surfaces</w:t>
      </w:r>
      <w:r w:rsidR="00670D7F">
        <w:rPr>
          <w:lang w:val="en"/>
        </w:rPr>
        <w:t>.</w:t>
      </w:r>
      <w:r w:rsidRPr="00071E61">
        <w:rPr>
          <w:lang w:val="en"/>
        </w:rPr>
        <w:t xml:space="preserve"> (steering wheel, dashboard and door handles </w:t>
      </w:r>
      <w:r w:rsidR="00670D7F" w:rsidRPr="00071E61">
        <w:rPr>
          <w:lang w:val="en"/>
        </w:rPr>
        <w:t>etc.</w:t>
      </w:r>
      <w:r w:rsidRPr="00071E61">
        <w:rPr>
          <w:lang w:val="en"/>
        </w:rPr>
        <w:t xml:space="preserve">). </w:t>
      </w:r>
      <w:r w:rsidR="00670D7F">
        <w:rPr>
          <w:lang w:val="en"/>
        </w:rPr>
        <w:t xml:space="preserve"> </w:t>
      </w:r>
      <w:r w:rsidRPr="00071E61">
        <w:rPr>
          <w:lang w:val="en"/>
        </w:rPr>
        <w:t xml:space="preserve">Only use </w:t>
      </w:r>
      <w:r w:rsidR="00670D7F" w:rsidRPr="00071E61">
        <w:rPr>
          <w:lang w:val="en"/>
        </w:rPr>
        <w:t>sanitizers</w:t>
      </w:r>
      <w:r w:rsidRPr="00071E61">
        <w:rPr>
          <w:lang w:val="en"/>
        </w:rPr>
        <w:t xml:space="preserve"> which contain at least 60% alcohol (not baby wipes) </w:t>
      </w:r>
      <w:r w:rsidR="00E77C2B">
        <w:rPr>
          <w:lang w:val="en"/>
        </w:rPr>
        <w:t>A supply of wipes is available from the workshop.</w:t>
      </w:r>
    </w:p>
    <w:p w14:paraId="53FEC754" w14:textId="76146EC5" w:rsidR="0084677F" w:rsidRDefault="0084677F" w:rsidP="00071E61">
      <w:r w:rsidRPr="00071E61">
        <w:rPr>
          <w:lang w:val="en"/>
        </w:rPr>
        <w:t xml:space="preserve">• </w:t>
      </w:r>
      <w:r>
        <w:t>Maintain good ventilation (</w:t>
      </w:r>
      <w:proofErr w:type="spellStart"/>
      <w:r w:rsidR="00E77C2B">
        <w:t>i.e</w:t>
      </w:r>
      <w:proofErr w:type="spellEnd"/>
      <w:r w:rsidR="00E77C2B">
        <w:t xml:space="preserve"> </w:t>
      </w:r>
      <w:r>
        <w:t>keeping the windows open</w:t>
      </w:r>
      <w:r w:rsidR="00E77C2B">
        <w:t xml:space="preserve"> or turn up the fan</w:t>
      </w:r>
      <w:r>
        <w:t xml:space="preserve">) and face away from each other during the journey </w:t>
      </w:r>
    </w:p>
    <w:p w14:paraId="3BC24722" w14:textId="59852D0E" w:rsidR="00E77C2B" w:rsidRDefault="00E77C2B" w:rsidP="00071E61">
      <w:r w:rsidRPr="00071E61">
        <w:rPr>
          <w:lang w:val="en"/>
        </w:rPr>
        <w:t>•</w:t>
      </w:r>
      <w:r>
        <w:rPr>
          <w:lang w:val="en"/>
        </w:rPr>
        <w:t xml:space="preserve"> Wear masks or face coverings during the journey if sharing the cab with others if it is safe for you to do so without compromising your driving ability.</w:t>
      </w:r>
    </w:p>
    <w:p w14:paraId="41126B08" w14:textId="7B923667" w:rsidR="0084677F" w:rsidRDefault="0084677F" w:rsidP="00071E61">
      <w:r w:rsidRPr="00071E61">
        <w:rPr>
          <w:lang w:val="en"/>
        </w:rPr>
        <w:t xml:space="preserve">• </w:t>
      </w:r>
      <w:r>
        <w:t>Wash hands for 20 seconds using soap and water or hand sanitiser if soap and water are not available before entering and after getting out of the vehicle</w:t>
      </w:r>
    </w:p>
    <w:p w14:paraId="3259AB1B" w14:textId="2CC65CF9" w:rsidR="0084677F" w:rsidRPr="00071E61" w:rsidRDefault="0084677F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 </w:t>
      </w:r>
      <w:r>
        <w:t xml:space="preserve">Avoid touching </w:t>
      </w:r>
      <w:r w:rsidR="00E77C2B">
        <w:t>your eyes and</w:t>
      </w:r>
      <w:r>
        <w:t xml:space="preserve"> faces</w:t>
      </w:r>
      <w:r w:rsidR="00E77C2B">
        <w:t>.</w:t>
      </w:r>
      <w:r>
        <w:t xml:space="preserve"> </w:t>
      </w:r>
    </w:p>
    <w:p w14:paraId="03A6F202" w14:textId="238DB509" w:rsid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</w:t>
      </w:r>
      <w:r w:rsidR="00E86F76">
        <w:rPr>
          <w:lang w:val="en"/>
        </w:rPr>
        <w:t>Try not to</w:t>
      </w:r>
      <w:r w:rsidR="00670D7F">
        <w:rPr>
          <w:lang w:val="en"/>
        </w:rPr>
        <w:t xml:space="preserve"> stop to purchase papers, </w:t>
      </w:r>
      <w:r w:rsidRPr="00071E61">
        <w:rPr>
          <w:lang w:val="en"/>
        </w:rPr>
        <w:t>food and drink from supermarkets and garage</w:t>
      </w:r>
      <w:r w:rsidR="00670D7F">
        <w:rPr>
          <w:lang w:val="en"/>
        </w:rPr>
        <w:t>s</w:t>
      </w:r>
      <w:r w:rsidRPr="00071E61">
        <w:rPr>
          <w:lang w:val="en"/>
        </w:rPr>
        <w:t xml:space="preserve"> whilst on-route to site</w:t>
      </w:r>
      <w:r w:rsidR="00987B80">
        <w:rPr>
          <w:lang w:val="en"/>
        </w:rPr>
        <w:t xml:space="preserve"> </w:t>
      </w:r>
      <w:r w:rsidR="00670D7F">
        <w:rPr>
          <w:lang w:val="en"/>
        </w:rPr>
        <w:t xml:space="preserve">We </w:t>
      </w:r>
      <w:r w:rsidR="00987B80">
        <w:rPr>
          <w:lang w:val="en"/>
        </w:rPr>
        <w:t>would encourage</w:t>
      </w:r>
      <w:r w:rsidR="00670D7F">
        <w:rPr>
          <w:lang w:val="en"/>
        </w:rPr>
        <w:t xml:space="preserve"> the use</w:t>
      </w:r>
      <w:r w:rsidRPr="00071E61">
        <w:rPr>
          <w:lang w:val="en"/>
        </w:rPr>
        <w:t xml:space="preserve"> of pre-prepared meals and drinks</w:t>
      </w:r>
      <w:r w:rsidR="00670D7F">
        <w:rPr>
          <w:lang w:val="en"/>
        </w:rPr>
        <w:t xml:space="preserve"> from home wherever possible.</w:t>
      </w:r>
    </w:p>
    <w:p w14:paraId="0E66E4C0" w14:textId="4AA67226" w:rsidR="00025539" w:rsidRDefault="00025539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Try to reduce travel and journeys to a minimum, plan your work to avoid </w:t>
      </w:r>
      <w:r w:rsidR="008D21D7">
        <w:rPr>
          <w:lang w:val="en"/>
        </w:rPr>
        <w:t>unnecessary</w:t>
      </w:r>
      <w:r>
        <w:rPr>
          <w:lang w:val="en"/>
        </w:rPr>
        <w:t xml:space="preserve"> trips </w:t>
      </w:r>
    </w:p>
    <w:p w14:paraId="6B4E4483" w14:textId="70835AAF" w:rsidR="00071E61" w:rsidRDefault="00670D7F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>Drive even more considerately and careful than normal to avoid the slightest risk of being involved in an accident</w:t>
      </w:r>
      <w:r w:rsidR="00E86F76">
        <w:rPr>
          <w:lang w:val="en"/>
        </w:rPr>
        <w:t xml:space="preserve"> and putting the NHS at further strain.</w:t>
      </w:r>
    </w:p>
    <w:p w14:paraId="2C46E5E9" w14:textId="77777777" w:rsidR="00A125CA" w:rsidRPr="00071E61" w:rsidRDefault="00A125CA" w:rsidP="00071E61">
      <w:pPr>
        <w:rPr>
          <w:lang w:val="en"/>
        </w:rPr>
      </w:pPr>
    </w:p>
    <w:p w14:paraId="34A74B01" w14:textId="101D18E8" w:rsidR="00071E61" w:rsidRPr="00A125CA" w:rsidRDefault="00E86F76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D) </w:t>
      </w:r>
      <w:r w:rsidR="00071E61" w:rsidRPr="00A125CA">
        <w:rPr>
          <w:b/>
          <w:bCs/>
          <w:lang w:val="en"/>
        </w:rPr>
        <w:t xml:space="preserve">At work </w:t>
      </w:r>
    </w:p>
    <w:p w14:paraId="296A17E1" w14:textId="7C428A39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Check sites are open, and that the works planned can proceed </w:t>
      </w:r>
      <w:r w:rsidR="00A125CA">
        <w:rPr>
          <w:lang w:val="en"/>
        </w:rPr>
        <w:t>prior to going to site to avoid unnecessary travel</w:t>
      </w:r>
    </w:p>
    <w:p w14:paraId="6622CD41" w14:textId="6B5A03EF" w:rsidR="00071E61" w:rsidRPr="00071E61" w:rsidRDefault="00A125CA" w:rsidP="00071E61">
      <w:pPr>
        <w:rPr>
          <w:lang w:val="en"/>
        </w:rPr>
      </w:pPr>
      <w:r w:rsidRPr="00071E61">
        <w:rPr>
          <w:lang w:val="en"/>
        </w:rPr>
        <w:t>•</w:t>
      </w:r>
      <w:r w:rsidR="00071E61" w:rsidRPr="00071E61">
        <w:rPr>
          <w:lang w:val="en"/>
        </w:rPr>
        <w:t xml:space="preserve"> Stop all non-essential visitors to site</w:t>
      </w:r>
      <w:r>
        <w:rPr>
          <w:lang w:val="en"/>
        </w:rPr>
        <w:t>, do site visits and surveys via photos or videos if possible.</w:t>
      </w:r>
      <w:r w:rsidR="00071E61" w:rsidRPr="00071E61">
        <w:rPr>
          <w:lang w:val="en"/>
        </w:rPr>
        <w:t xml:space="preserve"> </w:t>
      </w:r>
    </w:p>
    <w:p w14:paraId="275CAAC8" w14:textId="3D4AC730" w:rsidR="00071E61" w:rsidRDefault="00A125CA" w:rsidP="00071E61">
      <w:pPr>
        <w:rPr>
          <w:lang w:val="en"/>
        </w:rPr>
      </w:pPr>
      <w:r w:rsidRPr="00071E61">
        <w:rPr>
          <w:lang w:val="en"/>
        </w:rPr>
        <w:t>•</w:t>
      </w:r>
      <w:r w:rsidR="00071E61" w:rsidRPr="00071E61">
        <w:rPr>
          <w:lang w:val="en"/>
        </w:rPr>
        <w:t xml:space="preserve"> </w:t>
      </w:r>
      <w:r w:rsidR="0084677F">
        <w:rPr>
          <w:lang w:val="en"/>
        </w:rPr>
        <w:t>Minimize contact and maintain social distancing with delivery drivers and visitors to site.</w:t>
      </w:r>
      <w:r w:rsidR="0084677F" w:rsidRPr="0084677F">
        <w:rPr>
          <w:rFonts w:ascii="Arial" w:hAnsi="Arial" w:cs="Arial"/>
          <w:color w:val="0B0C0C"/>
          <w:sz w:val="29"/>
          <w:szCs w:val="29"/>
          <w:shd w:val="clear" w:color="auto" w:fill="F3F2F1"/>
        </w:rPr>
        <w:t xml:space="preserve"> </w:t>
      </w:r>
      <w:r w:rsidR="0084677F" w:rsidRPr="0084677F">
        <w:rPr>
          <w:rFonts w:cs="Calibri"/>
          <w:color w:val="0B0C0C"/>
          <w:shd w:val="clear" w:color="auto" w:fill="F3F2F1"/>
        </w:rPr>
        <w:t>Encouraging drivers to stay in their vehicles where this does not compromise their safety and existing safe working practice</w:t>
      </w:r>
      <w:r w:rsidR="0084677F">
        <w:rPr>
          <w:rFonts w:cs="Calibri"/>
          <w:color w:val="0B0C0C"/>
          <w:shd w:val="clear" w:color="auto" w:fill="F3F2F1"/>
        </w:rPr>
        <w:t>s.</w:t>
      </w:r>
    </w:p>
    <w:p w14:paraId="33E17B3E" w14:textId="3BA99FBC" w:rsidR="00A125CA" w:rsidRPr="00071E61" w:rsidRDefault="00A125CA" w:rsidP="00071E61">
      <w:pPr>
        <w:rPr>
          <w:lang w:val="en"/>
        </w:rPr>
      </w:pPr>
      <w:r w:rsidRPr="00071E61">
        <w:rPr>
          <w:lang w:val="en"/>
        </w:rPr>
        <w:lastRenderedPageBreak/>
        <w:t>•</w:t>
      </w:r>
      <w:r>
        <w:rPr>
          <w:lang w:val="en"/>
        </w:rPr>
        <w:t xml:space="preserve"> Organize work so that operatives are working in different areas of the site at least 2</w:t>
      </w:r>
      <w:r w:rsidR="00025539">
        <w:rPr>
          <w:lang w:val="en"/>
        </w:rPr>
        <w:t xml:space="preserve"> </w:t>
      </w:r>
      <w:proofErr w:type="spellStart"/>
      <w:r>
        <w:rPr>
          <w:lang w:val="en"/>
        </w:rPr>
        <w:t>metres</w:t>
      </w:r>
      <w:proofErr w:type="spellEnd"/>
      <w:r>
        <w:rPr>
          <w:lang w:val="en"/>
        </w:rPr>
        <w:t xml:space="preserve"> apart but </w:t>
      </w:r>
      <w:r w:rsidRPr="00344439">
        <w:rPr>
          <w:u w:val="single"/>
          <w:lang w:val="en"/>
        </w:rPr>
        <w:t>do not</w:t>
      </w:r>
      <w:r>
        <w:rPr>
          <w:lang w:val="en"/>
        </w:rPr>
        <w:t xml:space="preserve"> create lon</w:t>
      </w:r>
      <w:r w:rsidR="00344439">
        <w:rPr>
          <w:lang w:val="en"/>
        </w:rPr>
        <w:t>e</w:t>
      </w:r>
      <w:r>
        <w:rPr>
          <w:lang w:val="en"/>
        </w:rPr>
        <w:t xml:space="preserve"> working risks </w:t>
      </w:r>
      <w:proofErr w:type="gramStart"/>
      <w:r>
        <w:rPr>
          <w:lang w:val="en"/>
        </w:rPr>
        <w:t>stay visible to others at all times</w:t>
      </w:r>
      <w:proofErr w:type="gramEnd"/>
    </w:p>
    <w:p w14:paraId="3B0C6B21" w14:textId="182567A1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>• Encourage frequent hand washing, on arrival, before meals, at the end of the day and after removing</w:t>
      </w:r>
      <w:r w:rsidR="00A125CA">
        <w:rPr>
          <w:lang w:val="en"/>
        </w:rPr>
        <w:t xml:space="preserve"> </w:t>
      </w:r>
      <w:r w:rsidRPr="00071E61">
        <w:rPr>
          <w:lang w:val="en"/>
        </w:rPr>
        <w:t>gloves</w:t>
      </w:r>
      <w:r w:rsidR="00A125CA">
        <w:rPr>
          <w:lang w:val="en"/>
        </w:rPr>
        <w:t>.</w:t>
      </w:r>
      <w:r w:rsidRPr="00071E61">
        <w:rPr>
          <w:lang w:val="en"/>
        </w:rPr>
        <w:t xml:space="preserve"> </w:t>
      </w:r>
    </w:p>
    <w:p w14:paraId="68462FC6" w14:textId="77777777" w:rsidR="00025539" w:rsidRDefault="00071E61" w:rsidP="00071E61">
      <w:pPr>
        <w:rPr>
          <w:lang w:val="en"/>
        </w:rPr>
      </w:pPr>
      <w:r w:rsidRPr="00071E61">
        <w:rPr>
          <w:lang w:val="en"/>
        </w:rPr>
        <w:t xml:space="preserve"> </w:t>
      </w:r>
      <w:r w:rsidR="00A125CA" w:rsidRPr="00071E61">
        <w:rPr>
          <w:lang w:val="en"/>
        </w:rPr>
        <w:t xml:space="preserve">• </w:t>
      </w:r>
      <w:r w:rsidRPr="00071E61">
        <w:rPr>
          <w:lang w:val="en"/>
        </w:rPr>
        <w:t xml:space="preserve">Hold </w:t>
      </w:r>
      <w:r w:rsidR="00A125CA">
        <w:rPr>
          <w:lang w:val="en"/>
        </w:rPr>
        <w:t>close contact meetings</w:t>
      </w:r>
      <w:r w:rsidRPr="00071E61">
        <w:rPr>
          <w:lang w:val="en"/>
        </w:rPr>
        <w:t xml:space="preserve"> outside where possible </w:t>
      </w:r>
      <w:r w:rsidR="00025539">
        <w:rPr>
          <w:lang w:val="en"/>
        </w:rPr>
        <w:t xml:space="preserve">and wear a mask / face covering when dealing with customers </w:t>
      </w:r>
    </w:p>
    <w:p w14:paraId="6676A222" w14:textId="168F3B39" w:rsidR="00071E61" w:rsidRPr="00071E61" w:rsidRDefault="00025539" w:rsidP="00071E61">
      <w:pPr>
        <w:rPr>
          <w:lang w:val="en"/>
        </w:rPr>
      </w:pPr>
      <w:r>
        <w:rPr>
          <w:lang w:val="en"/>
        </w:rPr>
        <w:t>even if they choose not to, it shows we are taking this seriously and protecting them from infection.</w:t>
      </w:r>
    </w:p>
    <w:p w14:paraId="3FF5596D" w14:textId="77777777" w:rsidR="00FD6EBA" w:rsidRPr="00A125CA" w:rsidRDefault="00FD6EBA" w:rsidP="00071E61">
      <w:pPr>
        <w:rPr>
          <w:b/>
          <w:bCs/>
          <w:lang w:val="en"/>
        </w:rPr>
      </w:pPr>
    </w:p>
    <w:p w14:paraId="7036E7B0" w14:textId="2E2FEDB4" w:rsidR="00071E61" w:rsidRPr="00A125CA" w:rsidRDefault="00E86F76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E) </w:t>
      </w:r>
      <w:r w:rsidR="00071E61" w:rsidRPr="00A125CA">
        <w:rPr>
          <w:b/>
          <w:bCs/>
          <w:lang w:val="en"/>
        </w:rPr>
        <w:t xml:space="preserve"> Ensure social distancing guidelines are adhered to </w:t>
      </w:r>
    </w:p>
    <w:p w14:paraId="4A1BDA4B" w14:textId="056EEED5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Avoid shaking hands, hugging or close contact with fellow employees and clients </w:t>
      </w:r>
    </w:p>
    <w:p w14:paraId="29925AD8" w14:textId="7D92040F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Maintain a 2-metre distance between each employee as well as clients </w:t>
      </w:r>
      <w:r w:rsidR="009345BE">
        <w:rPr>
          <w:lang w:val="en"/>
        </w:rPr>
        <w:t>wherever</w:t>
      </w:r>
      <w:r w:rsidR="00E86F76">
        <w:rPr>
          <w:lang w:val="en"/>
        </w:rPr>
        <w:t xml:space="preserve"> possible.</w:t>
      </w:r>
    </w:p>
    <w:p w14:paraId="063F353D" w14:textId="6A6644E8" w:rsid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Non-essential physical work that requires close contact between workers </w:t>
      </w:r>
      <w:r w:rsidR="00A125CA" w:rsidRPr="00071E61">
        <w:rPr>
          <w:lang w:val="en"/>
        </w:rPr>
        <w:t>(</w:t>
      </w:r>
      <w:r w:rsidR="00025539" w:rsidRPr="00071E61">
        <w:rPr>
          <w:lang w:val="en"/>
        </w:rPr>
        <w:t>e.g.,</w:t>
      </w:r>
      <w:r w:rsidR="00A125CA" w:rsidRPr="00071E61">
        <w:rPr>
          <w:lang w:val="en"/>
        </w:rPr>
        <w:t xml:space="preserve"> two-person lifting or loading</w:t>
      </w:r>
      <w:r w:rsidR="00A125CA">
        <w:rPr>
          <w:lang w:val="en"/>
        </w:rPr>
        <w:t xml:space="preserve"> within 2 </w:t>
      </w:r>
      <w:r w:rsidR="00987B80">
        <w:rPr>
          <w:lang w:val="en"/>
        </w:rPr>
        <w:t xml:space="preserve">    </w:t>
      </w:r>
      <w:r w:rsidR="00A125CA">
        <w:rPr>
          <w:lang w:val="en"/>
        </w:rPr>
        <w:t>meters of each other</w:t>
      </w:r>
      <w:r w:rsidR="00A125CA" w:rsidRPr="00071E61">
        <w:rPr>
          <w:lang w:val="en"/>
        </w:rPr>
        <w:t xml:space="preserve">) </w:t>
      </w:r>
      <w:r w:rsidRPr="00071E61">
        <w:rPr>
          <w:lang w:val="en"/>
        </w:rPr>
        <w:t xml:space="preserve">should </w:t>
      </w:r>
      <w:r w:rsidR="00A125CA">
        <w:rPr>
          <w:lang w:val="en"/>
        </w:rPr>
        <w:t xml:space="preserve">avoided </w:t>
      </w:r>
      <w:r w:rsidR="00E86F76">
        <w:rPr>
          <w:lang w:val="en"/>
        </w:rPr>
        <w:t xml:space="preserve">if possible </w:t>
      </w:r>
      <w:r w:rsidR="00A125CA">
        <w:rPr>
          <w:lang w:val="en"/>
        </w:rPr>
        <w:t xml:space="preserve">and alternative means </w:t>
      </w:r>
      <w:r w:rsidR="00025539">
        <w:rPr>
          <w:lang w:val="en"/>
        </w:rPr>
        <w:t>i.e.,</w:t>
      </w:r>
      <w:r w:rsidR="00A125CA">
        <w:rPr>
          <w:lang w:val="en"/>
        </w:rPr>
        <w:t xml:space="preserve"> ramps lifts etc. used instead.</w:t>
      </w:r>
    </w:p>
    <w:p w14:paraId="3FBA723D" w14:textId="0EC6874F" w:rsidR="008D21D7" w:rsidRDefault="00025539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 Where the 2 </w:t>
      </w:r>
      <w:proofErr w:type="spellStart"/>
      <w:r>
        <w:rPr>
          <w:lang w:val="en"/>
        </w:rPr>
        <w:t>metre</w:t>
      </w:r>
      <w:proofErr w:type="spellEnd"/>
      <w:r>
        <w:rPr>
          <w:lang w:val="en"/>
        </w:rPr>
        <w:t xml:space="preserve"> rule cannot be met </w:t>
      </w:r>
      <w:r w:rsidR="00344439">
        <w:rPr>
          <w:lang w:val="en"/>
        </w:rPr>
        <w:t>i.e.,</w:t>
      </w:r>
      <w:r>
        <w:rPr>
          <w:lang w:val="en"/>
        </w:rPr>
        <w:t xml:space="preserve"> a </w:t>
      </w:r>
      <w:r w:rsidR="008D21D7">
        <w:rPr>
          <w:lang w:val="en"/>
        </w:rPr>
        <w:t xml:space="preserve">quick </w:t>
      </w:r>
      <w:r>
        <w:rPr>
          <w:lang w:val="en"/>
        </w:rPr>
        <w:t xml:space="preserve">two man lift of equipment onto the </w:t>
      </w:r>
      <w:r w:rsidR="00344439">
        <w:rPr>
          <w:lang w:val="en"/>
        </w:rPr>
        <w:t>truck, try</w:t>
      </w:r>
      <w:r>
        <w:rPr>
          <w:lang w:val="en"/>
        </w:rPr>
        <w:t xml:space="preserve"> to keep at least 1m </w:t>
      </w:r>
    </w:p>
    <w:p w14:paraId="41D4C1F2" w14:textId="77777777" w:rsidR="00344439" w:rsidRDefault="00025539" w:rsidP="00071E61">
      <w:pPr>
        <w:rPr>
          <w:lang w:val="en"/>
        </w:rPr>
      </w:pPr>
      <w:r>
        <w:rPr>
          <w:lang w:val="en"/>
        </w:rPr>
        <w:t xml:space="preserve">apart, minimize the period of time for this closer contact and avoid facing each other directly or talking, wear </w:t>
      </w:r>
      <w:proofErr w:type="gramStart"/>
      <w:r>
        <w:rPr>
          <w:lang w:val="en"/>
        </w:rPr>
        <w:t>face</w:t>
      </w:r>
      <w:proofErr w:type="gramEnd"/>
    </w:p>
    <w:p w14:paraId="1B76EC47" w14:textId="21971159" w:rsidR="00025539" w:rsidRPr="00071E61" w:rsidRDefault="00025539" w:rsidP="00071E61">
      <w:pPr>
        <w:rPr>
          <w:lang w:val="en"/>
        </w:rPr>
      </w:pPr>
      <w:r>
        <w:rPr>
          <w:lang w:val="en"/>
        </w:rPr>
        <w:t xml:space="preserve">coverings or masks if possible, without </w:t>
      </w:r>
      <w:r w:rsidR="00344439">
        <w:rPr>
          <w:lang w:val="en"/>
        </w:rPr>
        <w:t xml:space="preserve">it </w:t>
      </w:r>
      <w:r>
        <w:rPr>
          <w:lang w:val="en"/>
        </w:rPr>
        <w:t>causing a communication problem that could create a safety hazard.</w:t>
      </w:r>
    </w:p>
    <w:p w14:paraId="0FBA9069" w14:textId="63145727" w:rsid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</w:t>
      </w:r>
      <w:r w:rsidR="00A125CA">
        <w:rPr>
          <w:lang w:val="en"/>
        </w:rPr>
        <w:t>Avoid</w:t>
      </w:r>
      <w:r w:rsidRPr="00071E61">
        <w:rPr>
          <w:lang w:val="en"/>
        </w:rPr>
        <w:t xml:space="preserve"> using other employees’ phones and </w:t>
      </w:r>
      <w:r w:rsidR="00551F69" w:rsidRPr="00071E61">
        <w:rPr>
          <w:lang w:val="en"/>
        </w:rPr>
        <w:t>tools,</w:t>
      </w:r>
      <w:r w:rsidR="00A125CA">
        <w:rPr>
          <w:lang w:val="en"/>
        </w:rPr>
        <w:t xml:space="preserve"> </w:t>
      </w:r>
      <w:r w:rsidR="003F2015">
        <w:rPr>
          <w:lang w:val="en"/>
        </w:rPr>
        <w:t xml:space="preserve">use </w:t>
      </w:r>
      <w:r w:rsidR="003A56A5">
        <w:rPr>
          <w:lang w:val="en"/>
        </w:rPr>
        <w:t xml:space="preserve">personal tools where appropriate and clearly </w:t>
      </w:r>
      <w:r w:rsidR="00CC3BAA">
        <w:rPr>
          <w:lang w:val="en"/>
        </w:rPr>
        <w:t>mark these</w:t>
      </w:r>
      <w:r w:rsidR="003A56A5">
        <w:rPr>
          <w:lang w:val="en"/>
        </w:rPr>
        <w:t xml:space="preserve"> for identification</w:t>
      </w:r>
      <w:r w:rsidR="00025539">
        <w:rPr>
          <w:lang w:val="en"/>
        </w:rPr>
        <w:t>.</w:t>
      </w:r>
    </w:p>
    <w:p w14:paraId="1E6070D3" w14:textId="504CEFCB" w:rsidR="00025539" w:rsidRPr="00071E61" w:rsidRDefault="00025539" w:rsidP="00071E61">
      <w:pPr>
        <w:rPr>
          <w:lang w:val="en"/>
        </w:rPr>
      </w:pPr>
      <w:r w:rsidRPr="00071E61">
        <w:rPr>
          <w:lang w:val="en"/>
        </w:rPr>
        <w:t>•</w:t>
      </w:r>
      <w:r>
        <w:rPr>
          <w:lang w:val="en"/>
        </w:rPr>
        <w:t xml:space="preserve"> Do not share food or drink, make sure cups are clearly identifiable as yours.</w:t>
      </w:r>
    </w:p>
    <w:p w14:paraId="58678A67" w14:textId="77777777" w:rsidR="00025539" w:rsidRDefault="00071E61" w:rsidP="00071E61">
      <w:pPr>
        <w:rPr>
          <w:lang w:val="en"/>
        </w:rPr>
      </w:pPr>
      <w:r w:rsidRPr="00071E61">
        <w:rPr>
          <w:lang w:val="en"/>
        </w:rPr>
        <w:t xml:space="preserve">• </w:t>
      </w:r>
      <w:r w:rsidR="003F2015">
        <w:rPr>
          <w:lang w:val="en"/>
        </w:rPr>
        <w:t>R</w:t>
      </w:r>
      <w:r w:rsidRPr="00071E61">
        <w:rPr>
          <w:lang w:val="en"/>
        </w:rPr>
        <w:t xml:space="preserve">emain on site once </w:t>
      </w:r>
      <w:r w:rsidR="003F2015">
        <w:rPr>
          <w:lang w:val="en"/>
        </w:rPr>
        <w:t>you</w:t>
      </w:r>
      <w:r w:rsidRPr="00071E61">
        <w:rPr>
          <w:lang w:val="en"/>
        </w:rPr>
        <w:t xml:space="preserve"> arrive and </w:t>
      </w:r>
      <w:r w:rsidR="00025539">
        <w:rPr>
          <w:lang w:val="en"/>
        </w:rPr>
        <w:t xml:space="preserve">ideally </w:t>
      </w:r>
      <w:r w:rsidR="003F2015">
        <w:rPr>
          <w:lang w:val="en"/>
        </w:rPr>
        <w:t>do</w:t>
      </w:r>
      <w:r w:rsidR="00DF1107">
        <w:rPr>
          <w:lang w:val="en"/>
        </w:rPr>
        <w:t xml:space="preserve"> </w:t>
      </w:r>
      <w:r w:rsidRPr="00071E61">
        <w:rPr>
          <w:lang w:val="en"/>
        </w:rPr>
        <w:t>not leave for food or drink</w:t>
      </w:r>
      <w:r w:rsidR="003A56A5">
        <w:rPr>
          <w:lang w:val="en"/>
        </w:rPr>
        <w:t xml:space="preserve">, these should be bought with </w:t>
      </w:r>
      <w:r w:rsidR="003F2015">
        <w:rPr>
          <w:lang w:val="en"/>
        </w:rPr>
        <w:t>you</w:t>
      </w:r>
      <w:r w:rsidR="003A56A5">
        <w:rPr>
          <w:lang w:val="en"/>
        </w:rPr>
        <w:t xml:space="preserve"> from </w:t>
      </w:r>
    </w:p>
    <w:p w14:paraId="093AC32F" w14:textId="7A183559" w:rsidR="00FD6EBA" w:rsidRDefault="003A56A5" w:rsidP="00071E61">
      <w:pPr>
        <w:rPr>
          <w:lang w:val="en"/>
        </w:rPr>
      </w:pPr>
      <w:r>
        <w:rPr>
          <w:lang w:val="en"/>
        </w:rPr>
        <w:t>home.</w:t>
      </w:r>
    </w:p>
    <w:p w14:paraId="0DC3973D" w14:textId="77777777" w:rsidR="00025539" w:rsidRPr="00071E61" w:rsidRDefault="00025539" w:rsidP="00071E61">
      <w:pPr>
        <w:rPr>
          <w:lang w:val="en"/>
        </w:rPr>
      </w:pPr>
    </w:p>
    <w:p w14:paraId="5908E166" w14:textId="0C8BC7F5" w:rsidR="00071E61" w:rsidRPr="003A56A5" w:rsidRDefault="003F2015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F) </w:t>
      </w:r>
      <w:r w:rsidR="00071E61" w:rsidRPr="003A56A5">
        <w:rPr>
          <w:b/>
          <w:bCs/>
          <w:lang w:val="en"/>
        </w:rPr>
        <w:t xml:space="preserve">PPE and equipment  </w:t>
      </w:r>
    </w:p>
    <w:p w14:paraId="7B12719D" w14:textId="7C0B9D97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Frequently clean with </w:t>
      </w:r>
      <w:r w:rsidR="003A56A5">
        <w:rPr>
          <w:lang w:val="en"/>
        </w:rPr>
        <w:t>disinfectant or alcohol based handwipes</w:t>
      </w:r>
      <w:r w:rsidRPr="00071E61">
        <w:rPr>
          <w:lang w:val="en"/>
        </w:rPr>
        <w:t xml:space="preserve"> all, </w:t>
      </w:r>
      <w:r w:rsidR="009345BE" w:rsidRPr="00071E61">
        <w:rPr>
          <w:lang w:val="en"/>
        </w:rPr>
        <w:t>equipment,</w:t>
      </w:r>
      <w:r w:rsidRPr="00071E61">
        <w:rPr>
          <w:lang w:val="en"/>
        </w:rPr>
        <w:t xml:space="preserve"> and frequently touched surfaces, </w:t>
      </w:r>
      <w:r w:rsidR="00344439" w:rsidRPr="00071E61">
        <w:rPr>
          <w:lang w:val="en"/>
        </w:rPr>
        <w:t xml:space="preserve">try </w:t>
      </w:r>
      <w:r w:rsidR="00344439">
        <w:rPr>
          <w:lang w:val="en"/>
        </w:rPr>
        <w:t>to</w:t>
      </w:r>
      <w:r w:rsidRPr="00071E61">
        <w:rPr>
          <w:lang w:val="en"/>
        </w:rPr>
        <w:t xml:space="preserve"> limit</w:t>
      </w:r>
      <w:r w:rsidR="003A56A5">
        <w:rPr>
          <w:lang w:val="en"/>
        </w:rPr>
        <w:t xml:space="preserve"> </w:t>
      </w:r>
      <w:r w:rsidRPr="00071E61">
        <w:rPr>
          <w:lang w:val="en"/>
        </w:rPr>
        <w:t>tools to each employee</w:t>
      </w:r>
      <w:r w:rsidR="009345BE">
        <w:rPr>
          <w:lang w:val="en"/>
        </w:rPr>
        <w:t>.</w:t>
      </w:r>
    </w:p>
    <w:p w14:paraId="0D9D8482" w14:textId="42D68BB4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Provide adequate </w:t>
      </w:r>
      <w:r w:rsidR="003A56A5">
        <w:rPr>
          <w:lang w:val="en"/>
        </w:rPr>
        <w:t>detergent,</w:t>
      </w:r>
      <w:r w:rsidRPr="00071E61">
        <w:rPr>
          <w:lang w:val="en"/>
        </w:rPr>
        <w:t xml:space="preserve"> single use towels </w:t>
      </w:r>
    </w:p>
    <w:p w14:paraId="6EF11510" w14:textId="48117FF1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Promote the importance of </w:t>
      </w:r>
      <w:proofErr w:type="gramStart"/>
      <w:r w:rsidRPr="00071E61">
        <w:rPr>
          <w:lang w:val="en"/>
        </w:rPr>
        <w:t xml:space="preserve">wearing gloves </w:t>
      </w:r>
      <w:r w:rsidR="003A56A5">
        <w:rPr>
          <w:lang w:val="en"/>
        </w:rPr>
        <w:t>at all times</w:t>
      </w:r>
      <w:proofErr w:type="gramEnd"/>
      <w:r w:rsidR="003A56A5">
        <w:rPr>
          <w:lang w:val="en"/>
        </w:rPr>
        <w:t xml:space="preserve"> where possible.</w:t>
      </w:r>
    </w:p>
    <w:p w14:paraId="161A8437" w14:textId="1B3A8D76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lastRenderedPageBreak/>
        <w:t xml:space="preserve">• </w:t>
      </w:r>
      <w:proofErr w:type="gramStart"/>
      <w:r w:rsidRPr="00071E61">
        <w:rPr>
          <w:lang w:val="en"/>
        </w:rPr>
        <w:t>Don’t</w:t>
      </w:r>
      <w:proofErr w:type="gramEnd"/>
      <w:r w:rsidRPr="00071E61">
        <w:rPr>
          <w:lang w:val="en"/>
        </w:rPr>
        <w:t xml:space="preserve"> share PPE, especially masks and respirators and anything that comes directly into contact with skin</w:t>
      </w:r>
    </w:p>
    <w:p w14:paraId="124EF2A6" w14:textId="0B0030AE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Safely discard any contaminated or single use PPE </w:t>
      </w:r>
      <w:r w:rsidR="003A56A5">
        <w:rPr>
          <w:lang w:val="en"/>
        </w:rPr>
        <w:t>into a bin</w:t>
      </w:r>
    </w:p>
    <w:p w14:paraId="79BF7469" w14:textId="77777777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Store all PPE in sealed containers and only open new PPE as needed </w:t>
      </w:r>
    </w:p>
    <w:p w14:paraId="072C9F64" w14:textId="2E7A27CD" w:rsidR="003A56A5" w:rsidRDefault="00071E61" w:rsidP="00071E61">
      <w:pPr>
        <w:rPr>
          <w:lang w:val="en"/>
        </w:rPr>
      </w:pPr>
      <w:r w:rsidRPr="00071E61">
        <w:rPr>
          <w:lang w:val="en"/>
        </w:rPr>
        <w:t xml:space="preserve">• Wash hands and exposed skin </w:t>
      </w:r>
      <w:r w:rsidR="008D21D7">
        <w:rPr>
          <w:lang w:val="en"/>
        </w:rPr>
        <w:t>immediately when entering home</w:t>
      </w:r>
      <w:r w:rsidRPr="00071E61">
        <w:rPr>
          <w:lang w:val="en"/>
        </w:rPr>
        <w:t xml:space="preserve"> </w:t>
      </w:r>
      <w:r w:rsidR="008D21D7">
        <w:rPr>
          <w:lang w:val="en"/>
        </w:rPr>
        <w:t xml:space="preserve">after work </w:t>
      </w:r>
      <w:r w:rsidRPr="00071E61">
        <w:rPr>
          <w:lang w:val="en"/>
        </w:rPr>
        <w:t>at the end of</w:t>
      </w:r>
      <w:r w:rsidR="003A56A5">
        <w:rPr>
          <w:lang w:val="en"/>
        </w:rPr>
        <w:t xml:space="preserve"> </w:t>
      </w:r>
      <w:r w:rsidRPr="00071E61">
        <w:rPr>
          <w:lang w:val="en"/>
        </w:rPr>
        <w:t>each day</w:t>
      </w:r>
      <w:r w:rsidR="008D21D7">
        <w:rPr>
          <w:lang w:val="en"/>
        </w:rPr>
        <w:t>.</w:t>
      </w:r>
    </w:p>
    <w:p w14:paraId="604CBCE7" w14:textId="77777777" w:rsidR="00FD6EBA" w:rsidRPr="00E30ED0" w:rsidRDefault="00FD6EBA" w:rsidP="00071E61">
      <w:pPr>
        <w:rPr>
          <w:lang w:val="en"/>
        </w:rPr>
      </w:pPr>
    </w:p>
    <w:p w14:paraId="4C1FD4D7" w14:textId="7C9F59BE" w:rsidR="00071E61" w:rsidRPr="003A56A5" w:rsidRDefault="003F2015" w:rsidP="00071E61">
      <w:pPr>
        <w:rPr>
          <w:b/>
          <w:bCs/>
          <w:lang w:val="en"/>
        </w:rPr>
      </w:pPr>
      <w:r>
        <w:rPr>
          <w:b/>
          <w:bCs/>
          <w:lang w:val="en"/>
        </w:rPr>
        <w:t xml:space="preserve">G) </w:t>
      </w:r>
      <w:r w:rsidR="00071E61" w:rsidRPr="003A56A5">
        <w:rPr>
          <w:b/>
          <w:bCs/>
          <w:lang w:val="en"/>
        </w:rPr>
        <w:t xml:space="preserve">Site-based hygiene and toilet facilities  </w:t>
      </w:r>
    </w:p>
    <w:p w14:paraId="607CCBBF" w14:textId="1E0D62EC" w:rsidR="00071E61" w:rsidRPr="00071E61" w:rsidRDefault="00071E61" w:rsidP="00071E61">
      <w:pPr>
        <w:rPr>
          <w:lang w:val="en"/>
        </w:rPr>
      </w:pPr>
      <w:r w:rsidRPr="00071E61">
        <w:rPr>
          <w:lang w:val="en"/>
        </w:rPr>
        <w:t xml:space="preserve">• </w:t>
      </w:r>
      <w:r w:rsidR="00DF1107">
        <w:rPr>
          <w:lang w:val="en"/>
        </w:rPr>
        <w:t>Use</w:t>
      </w:r>
      <w:r w:rsidRPr="00071E61">
        <w:rPr>
          <w:lang w:val="en"/>
        </w:rPr>
        <w:t xml:space="preserve"> equipment for site-based hand washing facilities where facilities are </w:t>
      </w:r>
      <w:r w:rsidR="00DF1107" w:rsidRPr="00071E61">
        <w:rPr>
          <w:lang w:val="en"/>
        </w:rPr>
        <w:t xml:space="preserve">available </w:t>
      </w:r>
      <w:r w:rsidR="00DF1107">
        <w:rPr>
          <w:lang w:val="en"/>
        </w:rPr>
        <w:t xml:space="preserve">on arrival, before eating and on        </w:t>
      </w:r>
      <w:r w:rsidR="00987B80">
        <w:rPr>
          <w:lang w:val="en"/>
        </w:rPr>
        <w:t xml:space="preserve"> </w:t>
      </w:r>
      <w:r w:rsidR="00DF1107">
        <w:rPr>
          <w:lang w:val="en"/>
        </w:rPr>
        <w:t>departing site.</w:t>
      </w:r>
      <w:r w:rsidRPr="00071E61">
        <w:rPr>
          <w:lang w:val="en"/>
        </w:rPr>
        <w:t xml:space="preserve"> </w:t>
      </w:r>
    </w:p>
    <w:p w14:paraId="0DCB7201" w14:textId="0E7FA94C" w:rsidR="0084677F" w:rsidRDefault="00071E61" w:rsidP="0084677F">
      <w:pPr>
        <w:rPr>
          <w:lang w:val="en"/>
        </w:rPr>
      </w:pPr>
      <w:r w:rsidRPr="00071E61">
        <w:rPr>
          <w:lang w:val="en"/>
        </w:rPr>
        <w:t xml:space="preserve">• </w:t>
      </w:r>
      <w:r w:rsidR="00DF1107">
        <w:rPr>
          <w:lang w:val="en"/>
        </w:rPr>
        <w:t xml:space="preserve">Some of the following </w:t>
      </w:r>
      <w:r w:rsidR="00344439">
        <w:rPr>
          <w:lang w:val="en"/>
        </w:rPr>
        <w:t>…. Hand</w:t>
      </w:r>
      <w:r w:rsidR="003A56A5">
        <w:rPr>
          <w:lang w:val="en"/>
        </w:rPr>
        <w:t xml:space="preserve"> cleaner, hand wipes</w:t>
      </w:r>
      <w:r w:rsidR="00DF1107">
        <w:rPr>
          <w:lang w:val="en"/>
        </w:rPr>
        <w:t>, soap</w:t>
      </w:r>
      <w:r w:rsidR="003A56A5">
        <w:rPr>
          <w:lang w:val="en"/>
        </w:rPr>
        <w:t xml:space="preserve"> and water or hand sanitizer </w:t>
      </w:r>
      <w:r w:rsidR="00DF1107">
        <w:rPr>
          <w:lang w:val="en"/>
        </w:rPr>
        <w:t xml:space="preserve">and disposable paper towels should be </w:t>
      </w:r>
      <w:r w:rsidR="003A56A5">
        <w:rPr>
          <w:lang w:val="en"/>
        </w:rPr>
        <w:t xml:space="preserve">available, </w:t>
      </w:r>
      <w:r w:rsidR="00DF1107">
        <w:rPr>
          <w:lang w:val="en"/>
        </w:rPr>
        <w:t xml:space="preserve">in your vehicles at all times should on site </w:t>
      </w:r>
      <w:r w:rsidRPr="00071E61">
        <w:rPr>
          <w:lang w:val="en"/>
        </w:rPr>
        <w:t xml:space="preserve">washing facilities </w:t>
      </w:r>
      <w:proofErr w:type="gramStart"/>
      <w:r w:rsidRPr="00071E61">
        <w:rPr>
          <w:lang w:val="en"/>
        </w:rPr>
        <w:t xml:space="preserve">not </w:t>
      </w:r>
      <w:r w:rsidR="00DF1107">
        <w:rPr>
          <w:lang w:val="en"/>
        </w:rPr>
        <w:t>be</w:t>
      </w:r>
      <w:proofErr w:type="gramEnd"/>
      <w:r w:rsidR="00DF1107">
        <w:rPr>
          <w:lang w:val="en"/>
        </w:rPr>
        <w:t xml:space="preserve"> </w:t>
      </w:r>
      <w:r w:rsidRPr="00071E61">
        <w:rPr>
          <w:lang w:val="en"/>
        </w:rPr>
        <w:t>available</w:t>
      </w:r>
      <w:r w:rsidR="00DF1107">
        <w:rPr>
          <w:lang w:val="en"/>
        </w:rPr>
        <w:t xml:space="preserve">. If you run low </w:t>
      </w:r>
      <w:r w:rsidR="00CC3BAA">
        <w:rPr>
          <w:lang w:val="en"/>
        </w:rPr>
        <w:t>on these</w:t>
      </w:r>
      <w:r w:rsidR="00DF1107">
        <w:rPr>
          <w:lang w:val="en"/>
        </w:rPr>
        <w:t xml:space="preserve"> items, you must tell your supervisor so more supplies can be provided.</w:t>
      </w:r>
    </w:p>
    <w:p w14:paraId="19B7D81C" w14:textId="77777777" w:rsidR="00FD6EBA" w:rsidRDefault="00FD6EBA" w:rsidP="0084677F">
      <w:pPr>
        <w:rPr>
          <w:lang w:val="en"/>
        </w:rPr>
      </w:pPr>
    </w:p>
    <w:p w14:paraId="610BC526" w14:textId="7E7E6920" w:rsidR="0084677F" w:rsidRPr="0084677F" w:rsidRDefault="00987B80" w:rsidP="0084677F">
      <w:pPr>
        <w:rPr>
          <w:rFonts w:asciiTheme="minorHAnsi" w:hAnsiTheme="minorHAnsi" w:cstheme="minorHAnsi"/>
          <w:lang w:val="en"/>
        </w:rPr>
      </w:pPr>
      <w:r w:rsidRPr="00987B80">
        <w:rPr>
          <w:b/>
          <w:bCs/>
          <w:lang w:val="en"/>
        </w:rPr>
        <w:t>H)</w:t>
      </w:r>
      <w:r>
        <w:rPr>
          <w:lang w:val="en"/>
        </w:rPr>
        <w:t xml:space="preserve"> </w:t>
      </w:r>
      <w:r w:rsidR="0084677F" w:rsidRPr="0084677F">
        <w:rPr>
          <w:rFonts w:asciiTheme="minorHAnsi" w:hAnsiTheme="minorHAnsi" w:cstheme="minorHAnsi"/>
          <w:b/>
          <w:bCs/>
          <w:color w:val="0B0C0C"/>
          <w:lang w:eastAsia="en-GB"/>
        </w:rPr>
        <w:t xml:space="preserve">Accidents, </w:t>
      </w:r>
      <w:r w:rsidRPr="0084677F">
        <w:rPr>
          <w:rFonts w:asciiTheme="minorHAnsi" w:hAnsiTheme="minorHAnsi" w:cstheme="minorHAnsi"/>
          <w:b/>
          <w:bCs/>
          <w:color w:val="0B0C0C"/>
          <w:lang w:eastAsia="en-GB"/>
        </w:rPr>
        <w:t>security,</w:t>
      </w:r>
      <w:r w:rsidR="0084677F" w:rsidRPr="0084677F">
        <w:rPr>
          <w:rFonts w:asciiTheme="minorHAnsi" w:hAnsiTheme="minorHAnsi" w:cstheme="minorHAnsi"/>
          <w:b/>
          <w:bCs/>
          <w:color w:val="0B0C0C"/>
          <w:lang w:eastAsia="en-GB"/>
        </w:rPr>
        <w:t xml:space="preserve"> and other incidents</w:t>
      </w:r>
    </w:p>
    <w:p w14:paraId="384D2424" w14:textId="0DE518AE" w:rsidR="00987B80" w:rsidRDefault="00987B80" w:rsidP="00987B80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0B0C0C"/>
          <w:lang w:eastAsia="en-GB"/>
        </w:rPr>
      </w:pPr>
      <w:r>
        <w:rPr>
          <w:rFonts w:asciiTheme="minorHAnsi" w:hAnsiTheme="minorHAnsi" w:cstheme="minorHAnsi"/>
          <w:color w:val="0B0C0C"/>
          <w:lang w:eastAsia="en-GB"/>
        </w:rPr>
        <w:t xml:space="preserve">   </w:t>
      </w:r>
      <w:r w:rsidR="0084677F" w:rsidRPr="0084677F">
        <w:rPr>
          <w:rFonts w:asciiTheme="minorHAnsi" w:hAnsiTheme="minorHAnsi" w:cstheme="minorHAnsi"/>
          <w:color w:val="0B0C0C"/>
          <w:lang w:eastAsia="en-GB"/>
        </w:rPr>
        <w:t>Objective: To prioritise safety during incidents.</w:t>
      </w:r>
    </w:p>
    <w:p w14:paraId="05FAD560" w14:textId="51172AA7" w:rsidR="00987B80" w:rsidRDefault="00987B80" w:rsidP="00FD6EBA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0B0C0C"/>
          <w:lang w:eastAsia="en-GB"/>
        </w:rPr>
      </w:pPr>
      <w:r>
        <w:rPr>
          <w:rFonts w:asciiTheme="minorHAnsi" w:hAnsiTheme="minorHAnsi" w:cstheme="minorHAnsi"/>
          <w:color w:val="0B0C0C"/>
          <w:lang w:eastAsia="en-GB"/>
        </w:rPr>
        <w:t xml:space="preserve"> </w:t>
      </w:r>
      <w:r w:rsidR="0084677F" w:rsidRPr="0084677F">
        <w:rPr>
          <w:rFonts w:asciiTheme="minorHAnsi" w:hAnsiTheme="minorHAnsi" w:cstheme="minorHAnsi"/>
          <w:color w:val="0B0C0C"/>
          <w:lang w:eastAsia="en-GB"/>
        </w:rPr>
        <w:t xml:space="preserve">In an emergency, for example, an accident, provision of first aid, fire, break-in or trespass, people </w:t>
      </w:r>
      <w:r w:rsidR="0084677F" w:rsidRPr="0084677F">
        <w:rPr>
          <w:rFonts w:asciiTheme="minorHAnsi" w:hAnsiTheme="minorHAnsi" w:cstheme="minorHAnsi"/>
          <w:b/>
          <w:bCs/>
          <w:color w:val="0B0C0C"/>
          <w:lang w:eastAsia="en-GB"/>
        </w:rPr>
        <w:t xml:space="preserve">do not </w:t>
      </w:r>
      <w:r w:rsidR="0084677F" w:rsidRPr="00344439">
        <w:rPr>
          <w:rFonts w:asciiTheme="minorHAnsi" w:hAnsiTheme="minorHAnsi" w:cstheme="minorHAnsi"/>
          <w:color w:val="0B0C0C"/>
          <w:lang w:eastAsia="en-GB"/>
        </w:rPr>
        <w:t>have to</w:t>
      </w:r>
      <w:r w:rsidR="0084677F" w:rsidRPr="0084677F">
        <w:rPr>
          <w:rFonts w:asciiTheme="minorHAnsi" w:hAnsiTheme="minorHAnsi" w:cstheme="minorHAnsi"/>
          <w:color w:val="0B0C0C"/>
          <w:lang w:eastAsia="en-GB"/>
        </w:rPr>
        <w:t xml:space="preserve"> </w:t>
      </w:r>
      <w:r>
        <w:rPr>
          <w:rFonts w:asciiTheme="minorHAnsi" w:hAnsiTheme="minorHAnsi" w:cstheme="minorHAnsi"/>
          <w:color w:val="0B0C0C"/>
          <w:lang w:eastAsia="en-GB"/>
        </w:rPr>
        <w:t xml:space="preserve">  </w:t>
      </w:r>
      <w:r w:rsidR="0084677F" w:rsidRPr="0084677F">
        <w:rPr>
          <w:rFonts w:asciiTheme="minorHAnsi" w:hAnsiTheme="minorHAnsi" w:cstheme="minorHAnsi"/>
          <w:color w:val="0B0C0C"/>
          <w:lang w:eastAsia="en-GB"/>
        </w:rPr>
        <w:t>comply with social distancing guidelines if it would be unsafe</w:t>
      </w:r>
      <w:r w:rsidR="008D21D7">
        <w:rPr>
          <w:rFonts w:asciiTheme="minorHAnsi" w:hAnsiTheme="minorHAnsi" w:cstheme="minorHAnsi"/>
          <w:color w:val="0B0C0C"/>
          <w:lang w:eastAsia="en-GB"/>
        </w:rPr>
        <w:t xml:space="preserve"> or put another person at risk</w:t>
      </w:r>
      <w:r w:rsidR="0084677F" w:rsidRPr="0084677F">
        <w:rPr>
          <w:rFonts w:asciiTheme="minorHAnsi" w:hAnsiTheme="minorHAnsi" w:cstheme="minorHAnsi"/>
          <w:color w:val="0B0C0C"/>
          <w:lang w:eastAsia="en-GB"/>
        </w:rPr>
        <w:t>.</w:t>
      </w:r>
    </w:p>
    <w:p w14:paraId="5037B1C4" w14:textId="69FF9FB4" w:rsidR="00987B80" w:rsidRDefault="0084677F" w:rsidP="00987B80">
      <w:pPr>
        <w:shd w:val="clear" w:color="auto" w:fill="FFFFFF"/>
        <w:spacing w:before="300" w:after="300" w:line="240" w:lineRule="auto"/>
        <w:rPr>
          <w:rFonts w:asciiTheme="minorHAnsi" w:hAnsiTheme="minorHAnsi" w:cstheme="minorHAnsi"/>
          <w:color w:val="0B0C0C"/>
          <w:lang w:eastAsia="en-GB"/>
        </w:rPr>
      </w:pPr>
      <w:r w:rsidRPr="0084677F">
        <w:rPr>
          <w:rFonts w:asciiTheme="minorHAnsi" w:hAnsiTheme="minorHAnsi" w:cstheme="minorHAnsi"/>
          <w:color w:val="0B0C0C"/>
          <w:lang w:eastAsia="en-GB"/>
        </w:rPr>
        <w:t xml:space="preserve">People involved in the provision of assistance to others should pay particular attention to sanitation </w:t>
      </w:r>
      <w:r w:rsidR="00CC3BAA" w:rsidRPr="0084677F">
        <w:rPr>
          <w:rFonts w:asciiTheme="minorHAnsi" w:hAnsiTheme="minorHAnsi" w:cstheme="minorHAnsi"/>
          <w:color w:val="0B0C0C"/>
          <w:lang w:eastAsia="en-GB"/>
        </w:rPr>
        <w:t xml:space="preserve">measures </w:t>
      </w:r>
      <w:r w:rsidR="00CC3BAA">
        <w:rPr>
          <w:rFonts w:asciiTheme="minorHAnsi" w:hAnsiTheme="minorHAnsi" w:cstheme="minorHAnsi"/>
          <w:color w:val="0B0C0C"/>
          <w:lang w:eastAsia="en-GB"/>
        </w:rPr>
        <w:t>immediately</w:t>
      </w:r>
      <w:r w:rsidRPr="0084677F">
        <w:rPr>
          <w:rFonts w:asciiTheme="minorHAnsi" w:hAnsiTheme="minorHAnsi" w:cstheme="minorHAnsi"/>
          <w:color w:val="0B0C0C"/>
          <w:lang w:eastAsia="en-GB"/>
        </w:rPr>
        <w:t xml:space="preserve"> afterward</w:t>
      </w:r>
      <w:r w:rsidR="00344439">
        <w:rPr>
          <w:rFonts w:asciiTheme="minorHAnsi" w:hAnsiTheme="minorHAnsi" w:cstheme="minorHAnsi"/>
          <w:color w:val="0B0C0C"/>
          <w:lang w:eastAsia="en-GB"/>
        </w:rPr>
        <w:t xml:space="preserve"> the incident</w:t>
      </w:r>
      <w:r w:rsidRPr="0084677F">
        <w:rPr>
          <w:rFonts w:asciiTheme="minorHAnsi" w:hAnsiTheme="minorHAnsi" w:cstheme="minorHAnsi"/>
          <w:color w:val="0B0C0C"/>
          <w:lang w:eastAsia="en-GB"/>
        </w:rPr>
        <w:t>, including washing hands</w:t>
      </w:r>
      <w:r w:rsidR="00344439">
        <w:rPr>
          <w:rFonts w:asciiTheme="minorHAnsi" w:hAnsiTheme="minorHAnsi" w:cstheme="minorHAnsi"/>
          <w:color w:val="0B0C0C"/>
          <w:lang w:eastAsia="en-GB"/>
        </w:rPr>
        <w:t>, skin, changing clothes etc.</w:t>
      </w:r>
    </w:p>
    <w:p w14:paraId="6AFD99A3" w14:textId="77777777" w:rsidR="00FD6EBA" w:rsidRPr="00987B80" w:rsidRDefault="00FD6EBA" w:rsidP="00987B80">
      <w:pPr>
        <w:shd w:val="clear" w:color="auto" w:fill="FFFFFF"/>
        <w:spacing w:before="300" w:after="300" w:line="240" w:lineRule="auto"/>
        <w:rPr>
          <w:rFonts w:asciiTheme="minorHAnsi" w:hAnsiTheme="minorHAnsi" w:cstheme="minorHAnsi"/>
          <w:color w:val="0B0C0C"/>
          <w:lang w:eastAsia="en-GB"/>
        </w:rPr>
      </w:pPr>
    </w:p>
    <w:p w14:paraId="42B59057" w14:textId="2BD9BD6B" w:rsidR="003A56A5" w:rsidRDefault="003F2015" w:rsidP="00071E61">
      <w:pPr>
        <w:rPr>
          <w:lang w:val="en"/>
        </w:rPr>
      </w:pPr>
      <w:r>
        <w:rPr>
          <w:b/>
          <w:bCs/>
          <w:lang w:val="en"/>
        </w:rPr>
        <w:t xml:space="preserve">2)  </w:t>
      </w:r>
      <w:r w:rsidR="00071E61" w:rsidRPr="003A56A5">
        <w:rPr>
          <w:b/>
          <w:bCs/>
          <w:lang w:val="en"/>
        </w:rPr>
        <w:t>If an</w:t>
      </w:r>
      <w:r w:rsidR="00CC3BAA">
        <w:rPr>
          <w:b/>
          <w:bCs/>
          <w:lang w:val="en"/>
        </w:rPr>
        <w:t>yone</w:t>
      </w:r>
      <w:r w:rsidR="00071E61" w:rsidRPr="003A56A5">
        <w:rPr>
          <w:b/>
          <w:bCs/>
          <w:lang w:val="en"/>
        </w:rPr>
        <w:t xml:space="preserve"> develops symptoms</w:t>
      </w:r>
      <w:r w:rsidR="00071E61" w:rsidRPr="00071E61">
        <w:rPr>
          <w:lang w:val="en"/>
        </w:rPr>
        <w:t xml:space="preserve"> </w:t>
      </w:r>
    </w:p>
    <w:p w14:paraId="7FE95F1B" w14:textId="49F0CFA4" w:rsidR="00071E61" w:rsidRPr="00071E61" w:rsidRDefault="00987B80" w:rsidP="00071E61">
      <w:pPr>
        <w:rPr>
          <w:lang w:val="en"/>
        </w:rPr>
      </w:pPr>
      <w:r>
        <w:rPr>
          <w:lang w:val="en"/>
        </w:rPr>
        <w:t xml:space="preserve">    </w:t>
      </w:r>
      <w:r w:rsidR="003F2015">
        <w:rPr>
          <w:lang w:val="en"/>
        </w:rPr>
        <w:t>I</w:t>
      </w:r>
      <w:r w:rsidR="00071E61" w:rsidRPr="00071E61">
        <w:rPr>
          <w:lang w:val="en"/>
        </w:rPr>
        <w:t>ncluding</w:t>
      </w:r>
      <w:proofErr w:type="gramStart"/>
      <w:r w:rsidR="0045794E">
        <w:rPr>
          <w:lang w:val="en"/>
        </w:rPr>
        <w:t>…..</w:t>
      </w:r>
      <w:proofErr w:type="gramEnd"/>
      <w:r w:rsidR="00071E61" w:rsidRPr="00071E61">
        <w:rPr>
          <w:lang w:val="en"/>
        </w:rPr>
        <w:t>a high temperature</w:t>
      </w:r>
      <w:r w:rsidR="00E30ED0">
        <w:rPr>
          <w:lang w:val="en"/>
        </w:rPr>
        <w:t xml:space="preserve">, </w:t>
      </w:r>
      <w:r w:rsidR="00071E61" w:rsidRPr="00071E61">
        <w:rPr>
          <w:lang w:val="en"/>
        </w:rPr>
        <w:t xml:space="preserve">persistent cough </w:t>
      </w:r>
      <w:r w:rsidR="00E30ED0">
        <w:rPr>
          <w:lang w:val="en"/>
        </w:rPr>
        <w:t xml:space="preserve">or loss of taste or smell </w:t>
      </w:r>
      <w:r w:rsidR="00071E61" w:rsidRPr="00071E61">
        <w:rPr>
          <w:lang w:val="en"/>
        </w:rPr>
        <w:t xml:space="preserve">whilst at work, they should: </w:t>
      </w:r>
    </w:p>
    <w:p w14:paraId="36F29B26" w14:textId="41A0BBF9" w:rsidR="00071E61" w:rsidRPr="00071E61" w:rsidRDefault="00987B80" w:rsidP="00071E61">
      <w:pPr>
        <w:rPr>
          <w:lang w:val="en"/>
        </w:rPr>
      </w:pPr>
      <w:r>
        <w:rPr>
          <w:lang w:val="en"/>
        </w:rPr>
        <w:t xml:space="preserve">  </w:t>
      </w:r>
      <w:r w:rsidR="00071E61" w:rsidRPr="00071E61">
        <w:rPr>
          <w:lang w:val="en"/>
        </w:rPr>
        <w:t>• Return home immediately</w:t>
      </w:r>
      <w:r w:rsidR="003A56A5">
        <w:rPr>
          <w:lang w:val="en"/>
        </w:rPr>
        <w:t xml:space="preserve">, ideally avoiding </w:t>
      </w:r>
      <w:r w:rsidR="003F2015">
        <w:rPr>
          <w:lang w:val="en"/>
        </w:rPr>
        <w:t xml:space="preserve">any </w:t>
      </w:r>
      <w:r w:rsidR="003A56A5">
        <w:rPr>
          <w:lang w:val="en"/>
        </w:rPr>
        <w:t>further contact with others</w:t>
      </w:r>
      <w:r w:rsidR="008D21D7">
        <w:rPr>
          <w:lang w:val="en"/>
        </w:rPr>
        <w:t xml:space="preserve">, </w:t>
      </w:r>
      <w:r w:rsidR="00344439">
        <w:rPr>
          <w:lang w:val="en"/>
        </w:rPr>
        <w:t>and avoid</w:t>
      </w:r>
      <w:r w:rsidR="008D21D7">
        <w:rPr>
          <w:lang w:val="en"/>
        </w:rPr>
        <w:t xml:space="preserve"> public transport.</w:t>
      </w:r>
    </w:p>
    <w:p w14:paraId="1436E2E4" w14:textId="33F26F5B" w:rsidR="00071E61" w:rsidRDefault="00987B80" w:rsidP="00071E61">
      <w:pPr>
        <w:rPr>
          <w:lang w:val="en"/>
        </w:rPr>
      </w:pPr>
      <w:bookmarkStart w:id="3" w:name="_Hlk55220387"/>
      <w:r>
        <w:rPr>
          <w:lang w:val="en"/>
        </w:rPr>
        <w:t xml:space="preserve">  </w:t>
      </w:r>
      <w:r w:rsidR="00071E61" w:rsidRPr="00071E61">
        <w:rPr>
          <w:lang w:val="en"/>
        </w:rPr>
        <w:t>•</w:t>
      </w:r>
      <w:bookmarkEnd w:id="3"/>
      <w:r w:rsidR="00071E61" w:rsidRPr="00071E61">
        <w:rPr>
          <w:lang w:val="en"/>
        </w:rPr>
        <w:t xml:space="preserve"> Avoid touching anything</w:t>
      </w:r>
      <w:r w:rsidR="00E30ED0">
        <w:rPr>
          <w:lang w:val="en"/>
        </w:rPr>
        <w:t xml:space="preserve"> and cough into a handkerchief of tissue.</w:t>
      </w:r>
    </w:p>
    <w:p w14:paraId="0FF92B99" w14:textId="7A75B035" w:rsidR="003F2015" w:rsidRPr="00071E61" w:rsidRDefault="00987B80" w:rsidP="00071E61">
      <w:pPr>
        <w:rPr>
          <w:lang w:val="en"/>
        </w:rPr>
      </w:pPr>
      <w:r>
        <w:rPr>
          <w:lang w:val="en"/>
        </w:rPr>
        <w:t xml:space="preserve">  </w:t>
      </w:r>
      <w:r w:rsidR="003F2015" w:rsidRPr="00071E61">
        <w:rPr>
          <w:lang w:val="en"/>
        </w:rPr>
        <w:t>•</w:t>
      </w:r>
      <w:r w:rsidR="003F2015">
        <w:rPr>
          <w:lang w:val="en"/>
        </w:rPr>
        <w:t xml:space="preserve"> Contact the office using your own phone advising them what you are doing.</w:t>
      </w:r>
    </w:p>
    <w:p w14:paraId="4FB67F70" w14:textId="1BDAD16E" w:rsidR="00551F69" w:rsidRDefault="00987B80" w:rsidP="00071E61">
      <w:pPr>
        <w:rPr>
          <w:lang w:val="en"/>
        </w:rPr>
      </w:pPr>
      <w:r>
        <w:rPr>
          <w:lang w:val="en"/>
        </w:rPr>
        <w:t xml:space="preserve">  </w:t>
      </w:r>
      <w:r w:rsidR="003F2015" w:rsidRPr="00071E61">
        <w:rPr>
          <w:lang w:val="en"/>
        </w:rPr>
        <w:t>•</w:t>
      </w:r>
      <w:r w:rsidR="003F2015">
        <w:rPr>
          <w:lang w:val="en"/>
        </w:rPr>
        <w:t xml:space="preserve"> F</w:t>
      </w:r>
      <w:r w:rsidR="00071E61" w:rsidRPr="00071E61">
        <w:rPr>
          <w:lang w:val="en"/>
        </w:rPr>
        <w:t xml:space="preserve">ollow </w:t>
      </w:r>
      <w:r w:rsidR="008D21D7">
        <w:rPr>
          <w:lang w:val="en"/>
        </w:rPr>
        <w:t xml:space="preserve">government </w:t>
      </w:r>
      <w:r w:rsidR="00071E61" w:rsidRPr="00071E61">
        <w:rPr>
          <w:lang w:val="en"/>
        </w:rPr>
        <w:t xml:space="preserve">guidance on self-isolation until </w:t>
      </w:r>
      <w:r w:rsidR="003F2015">
        <w:rPr>
          <w:lang w:val="en"/>
        </w:rPr>
        <w:t>your</w:t>
      </w:r>
      <w:r w:rsidR="00071E61" w:rsidRPr="00071E61">
        <w:rPr>
          <w:lang w:val="en"/>
        </w:rPr>
        <w:t xml:space="preserve"> period of self-isolation has been completed</w:t>
      </w:r>
      <w:r w:rsidR="003F2015">
        <w:rPr>
          <w:lang w:val="en"/>
        </w:rPr>
        <w:t xml:space="preserve"> </w:t>
      </w:r>
    </w:p>
    <w:p w14:paraId="213004F6" w14:textId="037AD890" w:rsidR="003A56A5" w:rsidRDefault="00987B80" w:rsidP="00071E61">
      <w:pPr>
        <w:rPr>
          <w:lang w:val="en"/>
        </w:rPr>
      </w:pPr>
      <w:r>
        <w:rPr>
          <w:lang w:val="en"/>
        </w:rPr>
        <w:t xml:space="preserve">  </w:t>
      </w:r>
      <w:r w:rsidR="00551F69" w:rsidRPr="00071E61">
        <w:rPr>
          <w:lang w:val="en"/>
        </w:rPr>
        <w:t>•</w:t>
      </w:r>
      <w:r w:rsidR="00551F69">
        <w:rPr>
          <w:lang w:val="en"/>
        </w:rPr>
        <w:t xml:space="preserve"> K</w:t>
      </w:r>
      <w:r w:rsidR="003F2015">
        <w:rPr>
          <w:lang w:val="en"/>
        </w:rPr>
        <w:t xml:space="preserve">eep in regular touch with the </w:t>
      </w:r>
      <w:r w:rsidR="00551F69">
        <w:rPr>
          <w:lang w:val="en"/>
        </w:rPr>
        <w:t>management/</w:t>
      </w:r>
      <w:r w:rsidR="003F2015">
        <w:rPr>
          <w:lang w:val="en"/>
        </w:rPr>
        <w:t>office by phone to advise them o</w:t>
      </w:r>
      <w:r w:rsidR="0045794E">
        <w:rPr>
          <w:lang w:val="en"/>
        </w:rPr>
        <w:t>f</w:t>
      </w:r>
      <w:r w:rsidR="003F2015">
        <w:rPr>
          <w:lang w:val="en"/>
        </w:rPr>
        <w:t xml:space="preserve"> your likely return date.</w:t>
      </w:r>
    </w:p>
    <w:p w14:paraId="72D9DF20" w14:textId="0DD948A8" w:rsidR="00071E61" w:rsidRPr="00071E61" w:rsidRDefault="00987B80" w:rsidP="00071E61">
      <w:pPr>
        <w:rPr>
          <w:lang w:val="en"/>
        </w:rPr>
      </w:pPr>
      <w:r>
        <w:rPr>
          <w:lang w:val="en"/>
        </w:rPr>
        <w:lastRenderedPageBreak/>
        <w:t xml:space="preserve">  </w:t>
      </w:r>
      <w:r w:rsidR="00071E61" w:rsidRPr="00071E61">
        <w:rPr>
          <w:lang w:val="en"/>
        </w:rPr>
        <w:t xml:space="preserve">Please see link below for more information on self-isolation: </w:t>
      </w:r>
    </w:p>
    <w:p w14:paraId="5764EBF8" w14:textId="565891FF" w:rsidR="00004218" w:rsidRDefault="0045794E" w:rsidP="00071E61">
      <w:pPr>
        <w:rPr>
          <w:lang w:val="en"/>
        </w:rPr>
      </w:pPr>
      <w:hyperlink r:id="rId9" w:history="1">
        <w:r w:rsidR="003F2015" w:rsidRPr="004355EA">
          <w:rPr>
            <w:rStyle w:val="Hyperlink"/>
            <w:lang w:val="en"/>
          </w:rPr>
          <w:t>www.gov.uk/government/publications/covid-19-stay-at-home-guidance/stay-at-home-guidance-for-households-with-possible-coronavirus-covid-19</w:t>
        </w:r>
        <w:r w:rsidR="003F2015" w:rsidRPr="004355EA">
          <w:rPr>
            <w:rStyle w:val="Hyperlink"/>
            <w:lang w:val="en"/>
          </w:rPr>
          <w:t>-infection</w:t>
        </w:r>
      </w:hyperlink>
    </w:p>
    <w:p w14:paraId="04A885E6" w14:textId="484DC3EF" w:rsidR="00DA3B20" w:rsidRDefault="003A56A5" w:rsidP="00071E61">
      <w:pPr>
        <w:rPr>
          <w:lang w:val="en"/>
        </w:rPr>
      </w:pPr>
      <w:r>
        <w:rPr>
          <w:lang w:val="en"/>
        </w:rPr>
        <w:t xml:space="preserve">All remaining </w:t>
      </w:r>
      <w:r w:rsidR="00CC3BAA">
        <w:rPr>
          <w:lang w:val="en"/>
        </w:rPr>
        <w:t>colleagues</w:t>
      </w:r>
      <w:r>
        <w:rPr>
          <w:lang w:val="en"/>
        </w:rPr>
        <w:t xml:space="preserve"> should</w:t>
      </w:r>
      <w:r w:rsidR="00DA3B20">
        <w:rPr>
          <w:lang w:val="en"/>
        </w:rPr>
        <w:t>,</w:t>
      </w:r>
      <w:r>
        <w:rPr>
          <w:lang w:val="en"/>
        </w:rPr>
        <w:t xml:space="preserve"> </w:t>
      </w:r>
      <w:r w:rsidR="00DA3B20">
        <w:rPr>
          <w:lang w:val="en"/>
        </w:rPr>
        <w:t xml:space="preserve">using gloves, place, tools etc. </w:t>
      </w:r>
      <w:r>
        <w:rPr>
          <w:lang w:val="en"/>
        </w:rPr>
        <w:t xml:space="preserve">which may have been </w:t>
      </w:r>
      <w:r w:rsidR="00DA3B20">
        <w:rPr>
          <w:lang w:val="en"/>
        </w:rPr>
        <w:t xml:space="preserve">used </w:t>
      </w:r>
      <w:r w:rsidR="00CC3BAA">
        <w:rPr>
          <w:lang w:val="en"/>
        </w:rPr>
        <w:t xml:space="preserve">by the infected person </w:t>
      </w:r>
      <w:r w:rsidR="00DA3B20">
        <w:rPr>
          <w:lang w:val="en"/>
        </w:rPr>
        <w:t xml:space="preserve">in a black bin bag and </w:t>
      </w:r>
      <w:r w:rsidR="00CC3BAA">
        <w:rPr>
          <w:lang w:val="en"/>
        </w:rPr>
        <w:t>d</w:t>
      </w:r>
      <w:r w:rsidR="00DA3B20">
        <w:rPr>
          <w:lang w:val="en"/>
        </w:rPr>
        <w:t xml:space="preserve">eposit them sealed </w:t>
      </w:r>
      <w:r w:rsidR="00551F69">
        <w:rPr>
          <w:lang w:val="en"/>
        </w:rPr>
        <w:t xml:space="preserve">(ideally marked clearly) </w:t>
      </w:r>
      <w:r w:rsidR="00DA3B20">
        <w:rPr>
          <w:lang w:val="en"/>
        </w:rPr>
        <w:t>to the yard for cleaning or disposal</w:t>
      </w:r>
      <w:r w:rsidR="00551F69">
        <w:rPr>
          <w:lang w:val="en"/>
        </w:rPr>
        <w:t xml:space="preserve"> making sure some one knows what is in the bag!</w:t>
      </w:r>
    </w:p>
    <w:p w14:paraId="0A04A453" w14:textId="3FEE64A0" w:rsidR="00987B80" w:rsidRDefault="00DA3B20" w:rsidP="00071E61">
      <w:pPr>
        <w:rPr>
          <w:lang w:val="en"/>
        </w:rPr>
      </w:pPr>
      <w:r>
        <w:rPr>
          <w:lang w:val="en"/>
        </w:rPr>
        <w:t>All plant</w:t>
      </w:r>
      <w:r w:rsidR="00551F69">
        <w:rPr>
          <w:lang w:val="en"/>
        </w:rPr>
        <w:t>,</w:t>
      </w:r>
      <w:r>
        <w:rPr>
          <w:lang w:val="en"/>
        </w:rPr>
        <w:t xml:space="preserve"> vehicles</w:t>
      </w:r>
      <w:r w:rsidR="00551F69">
        <w:rPr>
          <w:lang w:val="en"/>
        </w:rPr>
        <w:t>,</w:t>
      </w:r>
      <w:r>
        <w:rPr>
          <w:lang w:val="en"/>
        </w:rPr>
        <w:t xml:space="preserve"> rest facilities etc. used by the infected person should wiped and cleaned using gloves which should then be safely disposed </w:t>
      </w:r>
      <w:r w:rsidR="003F2015">
        <w:rPr>
          <w:lang w:val="en"/>
        </w:rPr>
        <w:t xml:space="preserve">of </w:t>
      </w:r>
      <w:r>
        <w:rPr>
          <w:lang w:val="en"/>
        </w:rPr>
        <w:t>immediately after use.</w:t>
      </w:r>
    </w:p>
    <w:p w14:paraId="69405A2A" w14:textId="0084B869" w:rsidR="00344439" w:rsidRDefault="00551F69" w:rsidP="006557C6">
      <w:pPr>
        <w:rPr>
          <w:lang w:val="en"/>
        </w:rPr>
      </w:pPr>
      <w:r>
        <w:rPr>
          <w:lang w:val="en"/>
        </w:rPr>
        <w:t xml:space="preserve">KEEP SAFE EVERYONE AND </w:t>
      </w:r>
      <w:r w:rsidR="00344439">
        <w:rPr>
          <w:lang w:val="en"/>
        </w:rPr>
        <w:t>PLEASE FOLLOW THIS GUIDANCE CLOSELY</w:t>
      </w:r>
    </w:p>
    <w:p w14:paraId="3483D629" w14:textId="63AB3A51" w:rsidR="00004218" w:rsidRDefault="00551F69" w:rsidP="006557C6">
      <w:pPr>
        <w:rPr>
          <w:lang w:val="en"/>
        </w:rPr>
      </w:pPr>
      <w:r>
        <w:rPr>
          <w:lang w:val="en"/>
        </w:rPr>
        <w:t>THANKYOU FOR READING</w:t>
      </w:r>
    </w:p>
    <w:p w14:paraId="16ECEA4A" w14:textId="593C580D" w:rsidR="006557C6" w:rsidRDefault="00DA3B20" w:rsidP="00DA3B20">
      <w:pPr>
        <w:rPr>
          <w:lang w:val="en"/>
        </w:rPr>
      </w:pPr>
      <w:r>
        <w:rPr>
          <w:noProof/>
          <w:lang w:val="en"/>
        </w:rPr>
        <w:drawing>
          <wp:inline distT="0" distB="0" distL="0" distR="0" wp14:anchorId="72D85F5D" wp14:editId="28D283E2">
            <wp:extent cx="812120" cy="613410"/>
            <wp:effectExtent l="0" t="0" r="762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drew signatur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26" cy="6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DB7F" w14:textId="77777777" w:rsidR="006557C6" w:rsidRDefault="00004218" w:rsidP="006557C6">
      <w:pPr>
        <w:spacing w:before="120" w:after="0" w:line="240" w:lineRule="auto"/>
        <w:rPr>
          <w:lang w:val="en"/>
        </w:rPr>
      </w:pPr>
      <w:r>
        <w:rPr>
          <w:lang w:val="en"/>
        </w:rPr>
        <w:t xml:space="preserve">Managing Director </w:t>
      </w:r>
    </w:p>
    <w:p w14:paraId="7BC55CF7" w14:textId="77777777" w:rsidR="006557C6" w:rsidRDefault="006557C6" w:rsidP="006557C6">
      <w:pPr>
        <w:spacing w:before="120" w:after="0" w:line="240" w:lineRule="auto"/>
        <w:rPr>
          <w:lang w:val="en"/>
        </w:rPr>
      </w:pPr>
      <w:r>
        <w:rPr>
          <w:lang w:val="en"/>
        </w:rPr>
        <w:t>Baylis Landscape Contractors Ltd</w:t>
      </w:r>
    </w:p>
    <w:p w14:paraId="5D8C7B05" w14:textId="77777777" w:rsidR="004C5C63" w:rsidRPr="006557C6" w:rsidRDefault="004C5C63" w:rsidP="006557C6"/>
    <w:sectPr w:rsidR="004C5C63" w:rsidRPr="006557C6" w:rsidSect="00655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60B8" w14:textId="77777777" w:rsidR="00071E61" w:rsidRDefault="00071E61" w:rsidP="006557C6">
      <w:pPr>
        <w:spacing w:after="0" w:line="240" w:lineRule="auto"/>
      </w:pPr>
      <w:r>
        <w:separator/>
      </w:r>
    </w:p>
  </w:endnote>
  <w:endnote w:type="continuationSeparator" w:id="0">
    <w:p w14:paraId="439645A8" w14:textId="77777777" w:rsidR="00071E61" w:rsidRDefault="00071E61" w:rsidP="0065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48F1" w14:textId="77777777" w:rsidR="00EC7B58" w:rsidRDefault="00EC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BAF6" w14:textId="77777777" w:rsidR="006557C6" w:rsidRDefault="007C1566" w:rsidP="006557C6">
    <w:pPr>
      <w:ind w:right="-2157"/>
      <w:rPr>
        <w:rFonts w:ascii="Arial" w:hAnsi="Arial" w:cs="Arial"/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102D2" wp14:editId="60C5FE0A">
              <wp:simplePos x="0" y="0"/>
              <wp:positionH relativeFrom="column">
                <wp:posOffset>-212090</wp:posOffset>
              </wp:positionH>
              <wp:positionV relativeFrom="paragraph">
                <wp:posOffset>135255</wp:posOffset>
              </wp:positionV>
              <wp:extent cx="4561205" cy="9429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20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FA08F" w14:textId="77777777" w:rsidR="006557C6" w:rsidRPr="00D71A99" w:rsidRDefault="006557C6" w:rsidP="006557C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</w:pPr>
                          <w:r w:rsidRPr="00D71A99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Hartshill Nursery, Thong Lane, </w:t>
                          </w:r>
                          <w:proofErr w:type="spellStart"/>
                          <w:r w:rsidRPr="00D71A99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>Shorne</w:t>
                          </w:r>
                          <w:proofErr w:type="spellEnd"/>
                          <w:r w:rsidRPr="00D71A99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, Gravesend, Kent, DA12 4AD </w:t>
                          </w:r>
                        </w:p>
                        <w:p w14:paraId="770F6CCE" w14:textId="77777777" w:rsidR="006557C6" w:rsidRPr="00D71A99" w:rsidRDefault="006557C6" w:rsidP="006557C6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</w:pPr>
                          <w:r w:rsidRPr="00D71A99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>Tel: (0147</w:t>
                          </w:r>
                          <w:r w:rsidR="007C1566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4) 569576   </w:t>
                          </w:r>
                          <w:r w:rsidRPr="00D71A99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 Email: </w:t>
                          </w:r>
                          <w:hyperlink r:id="rId1" w:history="1">
                            <w:r w:rsidRPr="00D71A99">
                              <w:rPr>
                                <w:rStyle w:val="Hyperlink"/>
                                <w:rFonts w:ascii="Arial" w:hAnsi="Arial" w:cs="Arial"/>
                                <w:b/>
                                <w:color w:val="4F6228"/>
                                <w:sz w:val="16"/>
                              </w:rPr>
                              <w:t>enquiries@baylislandscapes.co.uk</w:t>
                            </w:r>
                          </w:hyperlink>
                        </w:p>
                        <w:p w14:paraId="25CE1964" w14:textId="77777777" w:rsidR="007C1566" w:rsidRDefault="006557C6" w:rsidP="006557C6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</w:pPr>
                          <w:r w:rsidRPr="00D71A99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Baylis </w:t>
                          </w:r>
                          <w:r w:rsidR="007C1566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Landscape Contractors Ltd   </w:t>
                          </w:r>
                          <w:r w:rsidR="007C1566" w:rsidRPr="007C1566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 </w:t>
                          </w:r>
                        </w:p>
                        <w:p w14:paraId="6EB0E339" w14:textId="77777777" w:rsidR="006557C6" w:rsidRPr="00D71A99" w:rsidRDefault="006557C6" w:rsidP="006557C6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</w:pPr>
                          <w:r w:rsidRPr="00D71A99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>Directors: A.L Baylis Company Secretary: P.R Baylis</w:t>
                          </w:r>
                          <w:r w:rsidR="007C1566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102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7pt;margin-top:10.65pt;width:359.1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cMBQIAAO8DAAAOAAAAZHJzL2Uyb0RvYy54bWysU8GO0zAQvSPxD5bvNG3U7tKo6Wrpqghp&#10;YZF2+QDHcRILx2PGbpPy9YydbqnghsjBynjGz++9GW/uxt6wo0KvwZZ8MZtzpqyEWtu25N9e9u/e&#10;c+aDsLUwYFXJT8rzu+3bN5vBFSqHDkytkBGI9cXgSt6F4Ios87JTvfAzcMpSsgHsRaAQ26xGMRB6&#10;b7J8Pr/JBsDaIUjlPe0+TEm+TfhNo2R4ahqvAjMlJ24hrZjWKq7ZdiOKFoXrtDzTEP/Aohfa0qUX&#10;qAcRBDug/guq1xLBQxNmEvoMmkZLlTSQmsX8DzXPnXAqaSFzvLvY5P8frPxy/IpM19Q7zqzoqUUv&#10;agzsA4wsj+4MzhdU9OyoLIy0HSujUu8eQX73zMKuE7ZV94gwdErUxG4RT2ZXRyccH0Gq4TPUdI04&#10;BEhAY4N9BCQzGKFTl06XzkQqkjaXq5tFPl9xJim3Xubr21W6QhSvpx368FFBz+JPyZE6n9DF8dGH&#10;yEYUryWJPRhd77UxKcC22hlkR0FTsk/fGd1flxkbiy3EYxNi3Ekyo7JJYxir8WxbBfWJBCNMU0ev&#10;hH46wJ+cDTRxJfc/DgIVZ+aTJdPWi+UyjmgKlqvbnAK8zlTXGWElQZU8cDb97sI01geHuu3opqlN&#10;Fu7J6EYnD2JHJlZn3jRVyZrzC4hjex2nqt/vdPsLAAD//wMAUEsDBBQABgAIAAAAIQCkaSzK3wAA&#10;AAoBAAAPAAAAZHJzL2Rvd25yZXYueG1sTI9BboMwEEX3lXoHayJ1UyUmgRKgmKit1KrbpDmAgQmg&#10;4DHCTiC373TVLEf/6f83+W42vbji6DpLCtarAARSZeuOGgXHn89lAsJ5TbXuLaGCGzrYFY8Puc5q&#10;O9EerwffCC4hl2kFrfdDJqWrWjTareyAxNnJjkZ7PsdG1qOeuNz0chMEsTS6I15o9YAfLVbnw8Uo&#10;OH1Pzy/pVH7543Yfxe+625b2ptTTYn57BeFx9v8w/OmzOhTsVNoL1U70CpZhGDGqYLMOQTAQJ1EK&#10;omQyThOQRS7vXyh+AQAA//8DAFBLAQItABQABgAIAAAAIQC2gziS/gAAAOEBAAATAAAAAAAAAAAA&#10;AAAAAAAAAABbQ29udGVudF9UeXBlc10ueG1sUEsBAi0AFAAGAAgAAAAhADj9If/WAAAAlAEAAAsA&#10;AAAAAAAAAAAAAAAALwEAAF9yZWxzLy5yZWxzUEsBAi0AFAAGAAgAAAAhAC9E9wwFAgAA7wMAAA4A&#10;AAAAAAAAAAAAAAAALgIAAGRycy9lMm9Eb2MueG1sUEsBAi0AFAAGAAgAAAAhAKRpLMrfAAAACgEA&#10;AA8AAAAAAAAAAAAAAAAAXwQAAGRycy9kb3ducmV2LnhtbFBLBQYAAAAABAAEAPMAAABrBQAAAAA=&#10;" stroked="f">
              <v:textbox>
                <w:txbxContent>
                  <w:p w14:paraId="4E8FA08F" w14:textId="77777777" w:rsidR="006557C6" w:rsidRPr="00D71A99" w:rsidRDefault="006557C6" w:rsidP="006557C6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</w:pPr>
                    <w:r w:rsidRPr="00D71A99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Hartshill Nursery, Thong Lane, </w:t>
                    </w:r>
                    <w:proofErr w:type="spellStart"/>
                    <w:r w:rsidRPr="00D71A99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>Shorne</w:t>
                    </w:r>
                    <w:proofErr w:type="spellEnd"/>
                    <w:r w:rsidRPr="00D71A99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, Gravesend, Kent, DA12 4AD </w:t>
                    </w:r>
                  </w:p>
                  <w:p w14:paraId="770F6CCE" w14:textId="77777777" w:rsidR="006557C6" w:rsidRPr="00D71A99" w:rsidRDefault="006557C6" w:rsidP="006557C6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</w:pPr>
                    <w:r w:rsidRPr="00D71A99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>Tel: (0147</w:t>
                    </w:r>
                    <w:r w:rsidR="007C1566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4) 569576   </w:t>
                    </w:r>
                    <w:r w:rsidRPr="00D71A99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 Email: </w:t>
                    </w:r>
                    <w:hyperlink r:id="rId2" w:history="1">
                      <w:r w:rsidRPr="00D71A99">
                        <w:rPr>
                          <w:rStyle w:val="Hyperlink"/>
                          <w:rFonts w:ascii="Arial" w:hAnsi="Arial" w:cs="Arial"/>
                          <w:b/>
                          <w:color w:val="4F6228"/>
                          <w:sz w:val="16"/>
                        </w:rPr>
                        <w:t>enquiries@baylislandscapes.co.uk</w:t>
                      </w:r>
                    </w:hyperlink>
                  </w:p>
                  <w:p w14:paraId="25CE1964" w14:textId="77777777" w:rsidR="007C1566" w:rsidRDefault="006557C6" w:rsidP="006557C6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</w:pPr>
                    <w:r w:rsidRPr="00D71A99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Baylis </w:t>
                    </w:r>
                    <w:r w:rsidR="007C1566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Landscape Contractors Ltd   </w:t>
                    </w:r>
                    <w:r w:rsidR="007C1566" w:rsidRPr="007C1566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 </w:t>
                    </w:r>
                  </w:p>
                  <w:p w14:paraId="6EB0E339" w14:textId="77777777" w:rsidR="006557C6" w:rsidRPr="00D71A99" w:rsidRDefault="006557C6" w:rsidP="006557C6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</w:pPr>
                    <w:r w:rsidRPr="00D71A99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>Directors: A.L Baylis Company Secretary: P.R Baylis</w:t>
                    </w:r>
                    <w:r w:rsidR="007C1566">
                      <w:rPr>
                        <w:rFonts w:ascii="Arial" w:hAnsi="Arial" w:cs="Arial"/>
                        <w:b/>
                        <w:color w:val="4F6228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625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FB7FA" wp14:editId="3E31AC57">
              <wp:simplePos x="0" y="0"/>
              <wp:positionH relativeFrom="column">
                <wp:posOffset>-211455</wp:posOffset>
              </wp:positionH>
              <wp:positionV relativeFrom="paragraph">
                <wp:posOffset>7620</wp:posOffset>
              </wp:positionV>
              <wp:extent cx="6951345" cy="19685"/>
              <wp:effectExtent l="0" t="0" r="20955" b="3746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1345" cy="19685"/>
                      </a:xfrm>
                      <a:prstGeom prst="line">
                        <a:avLst/>
                      </a:prstGeom>
                      <a:ln w="15875">
                        <a:solidFill>
                          <a:srgbClr val="4F62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C5314E" id="Straight Connector 10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.6pt" to="530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xi7AEAAB4EAAAOAAAAZHJzL2Uyb0RvYy54bWysU02P0zAQvSPxHyzfadKyKd2o6R66KhcE&#10;FQvcXcduLPlLY9Ok/56xk2ZXfBxAXCzbM+/NvOfx9mEwmlwEBOVsQ5eLkhJhuWuVPTf065fDmw0l&#10;ITLbMu2saOhVBPqwe/1q2/tarFzndCuAIIkNde8b2sXo66IIvBOGhYXzwmJQOjAs4hHORQusR3aj&#10;i1VZroveQevBcREC3j6OQbrL/FIKHj9JGUQkuqHYW8wr5PWU1mK3ZfUZmO8Un9pg/9CFYcpi0Znq&#10;kUVGvoP6hcooDi44GRfcmcJJqbjIGlDNsvxJzVPHvMha0JzgZ5vC/6PlHy9HIKrFt0N7LDP4Rk8R&#10;mDp3keydteigA4JBdKr3oUbA3h5hOgV/hCR7kGCI1Mp/Q6JsBEojQ/b5Ovsshkg4Xq7vq+Xbu4oS&#10;jrHl/XpTJfZipEl0HkJ8L5whadNQrWyygdXs8iHEMfWWkq61JT0SVZt3VU4LTqv2oLROwQDn014D&#10;uTAcgbvDerXaTNVepGFtbbGFpHDUlHfxqsVY4LOQ6BL2PqrL8ylmWsa5sHE58WqL2QkmsYUZWI6t&#10;pcH+E3DKT1CRZ/dvwDMiV3Y2zmCjrIPfVY/DrWU55t8cGHUnC06uvebXztbgEOZ3mj5MmvKX5wx/&#10;/ta7HwAAAP//AwBQSwMEFAAGAAgAAAAhAHOzwuveAAAACAEAAA8AAABkcnMvZG93bnJldi54bWxM&#10;j8tuwjAQRfeV+AdrkLoDmwShKsRBFRKUDapKi9iaePJQ43FqGwh/X7Nql6Nzde+ZfDWYjl3R+daS&#10;hNlUAEMqrW6plvD1uZm8APNBkVadJZRwRw+rYvSUq0zbG33g9RBqFkvIZ0pCE0Kfce7LBo3yU9sj&#10;RVZZZ1SIp6u5duoWy03HEyEW3KiW4kKjelw3WH4fLkbCtnbi3W/75HjfVz/D6bSr3vY7KZ/Hw+sS&#10;WMAh/IXhoR/VoYhOZ3sh7VknYZKmaYxGkAB7cLGYzYGdJcxT4EXO/z9Q/AIAAP//AwBQSwECLQAU&#10;AAYACAAAACEAtoM4kv4AAADhAQAAEwAAAAAAAAAAAAAAAAAAAAAAW0NvbnRlbnRfVHlwZXNdLnht&#10;bFBLAQItABQABgAIAAAAIQA4/SH/1gAAAJQBAAALAAAAAAAAAAAAAAAAAC8BAABfcmVscy8ucmVs&#10;c1BLAQItABQABgAIAAAAIQD7DMxi7AEAAB4EAAAOAAAAAAAAAAAAAAAAAC4CAABkcnMvZTJvRG9j&#10;LnhtbFBLAQItABQABgAIAAAAIQBzs8Lr3gAAAAgBAAAPAAAAAAAAAAAAAAAAAEYEAABkcnMvZG93&#10;bnJldi54bWxQSwUGAAAAAAQABADzAAAAUQUAAAAA&#10;" strokecolor="#4f6228" strokeweight="1.25pt"/>
          </w:pict>
        </mc:Fallback>
      </mc:AlternateContent>
    </w:r>
    <w:r w:rsidR="006557C6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2AD5A21" wp14:editId="1F675345">
          <wp:simplePos x="0" y="0"/>
          <wp:positionH relativeFrom="column">
            <wp:posOffset>5716270</wp:posOffset>
          </wp:positionH>
          <wp:positionV relativeFrom="paragraph">
            <wp:posOffset>65405</wp:posOffset>
          </wp:positionV>
          <wp:extent cx="503555" cy="86614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366_BALI_2013_Landscape_Awards_Winner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7C6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9F24925" wp14:editId="3EECEA6E">
          <wp:simplePos x="0" y="0"/>
          <wp:positionH relativeFrom="column">
            <wp:posOffset>6236970</wp:posOffset>
          </wp:positionH>
          <wp:positionV relativeFrom="paragraph">
            <wp:posOffset>163195</wp:posOffset>
          </wp:positionV>
          <wp:extent cx="503555" cy="768350"/>
          <wp:effectExtent l="0" t="0" r="0" b="0"/>
          <wp:wrapNone/>
          <wp:docPr id="31" name="Picture 31" descr="BALI Registered 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I Registered Logo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7C6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1EA5D92" wp14:editId="37147B30">
          <wp:simplePos x="0" y="0"/>
          <wp:positionH relativeFrom="column">
            <wp:posOffset>5195570</wp:posOffset>
          </wp:positionH>
          <wp:positionV relativeFrom="paragraph">
            <wp:posOffset>413385</wp:posOffset>
          </wp:positionV>
          <wp:extent cx="503555" cy="518160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tion lin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7C6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7C6AF6A" wp14:editId="0C443A38">
          <wp:simplePos x="0" y="0"/>
          <wp:positionH relativeFrom="column">
            <wp:posOffset>4674870</wp:posOffset>
          </wp:positionH>
          <wp:positionV relativeFrom="paragraph">
            <wp:posOffset>481965</wp:posOffset>
          </wp:positionV>
          <wp:extent cx="503555" cy="44958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or logo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22CD0" w14:textId="77777777" w:rsidR="006557C6" w:rsidRDefault="006557C6" w:rsidP="006557C6">
    <w:pPr>
      <w:ind w:left="-1080" w:right="-2157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07A3F7A" wp14:editId="5CE1E996">
          <wp:simplePos x="0" y="0"/>
          <wp:positionH relativeFrom="column">
            <wp:posOffset>4154170</wp:posOffset>
          </wp:positionH>
          <wp:positionV relativeFrom="paragraph">
            <wp:posOffset>260462</wp:posOffset>
          </wp:positionV>
          <wp:extent cx="503555" cy="359410"/>
          <wp:effectExtent l="0" t="0" r="0" b="254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S2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</w:t>
    </w:r>
  </w:p>
  <w:p w14:paraId="56BDD8F0" w14:textId="77777777" w:rsidR="006557C6" w:rsidRDefault="0065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9987" w14:textId="77777777" w:rsidR="00EC7B58" w:rsidRDefault="00EC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7293" w14:textId="77777777" w:rsidR="00071E61" w:rsidRDefault="00071E61" w:rsidP="006557C6">
      <w:pPr>
        <w:spacing w:after="0" w:line="240" w:lineRule="auto"/>
      </w:pPr>
      <w:r>
        <w:separator/>
      </w:r>
    </w:p>
  </w:footnote>
  <w:footnote w:type="continuationSeparator" w:id="0">
    <w:p w14:paraId="08E68487" w14:textId="77777777" w:rsidR="00071E61" w:rsidRDefault="00071E61" w:rsidP="0065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FB30" w14:textId="77777777" w:rsidR="00EC7B58" w:rsidRDefault="00EC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B91F" w14:textId="77777777" w:rsidR="007C1566" w:rsidRDefault="00EC7B58">
    <w:pPr>
      <w:pStyle w:val="Header"/>
    </w:pP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65AD9B23" wp14:editId="50258D78">
          <wp:extent cx="1844037" cy="130302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li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160" cy="131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54CA" w14:textId="77777777" w:rsidR="00EC7B58" w:rsidRDefault="00EC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58"/>
    <w:rsid w:val="00004218"/>
    <w:rsid w:val="00025539"/>
    <w:rsid w:val="00071E61"/>
    <w:rsid w:val="000F7C8B"/>
    <w:rsid w:val="00132A83"/>
    <w:rsid w:val="001535C2"/>
    <w:rsid w:val="00167CD0"/>
    <w:rsid w:val="001E32F9"/>
    <w:rsid w:val="00201562"/>
    <w:rsid w:val="002A54F7"/>
    <w:rsid w:val="00344439"/>
    <w:rsid w:val="003A56A5"/>
    <w:rsid w:val="003C4A31"/>
    <w:rsid w:val="003F2015"/>
    <w:rsid w:val="0045794E"/>
    <w:rsid w:val="004C5C63"/>
    <w:rsid w:val="004E01A9"/>
    <w:rsid w:val="00551F69"/>
    <w:rsid w:val="00562522"/>
    <w:rsid w:val="006557C6"/>
    <w:rsid w:val="00670D7F"/>
    <w:rsid w:val="006F5FB9"/>
    <w:rsid w:val="007C1566"/>
    <w:rsid w:val="0084677F"/>
    <w:rsid w:val="008D21D7"/>
    <w:rsid w:val="009345BE"/>
    <w:rsid w:val="00940F72"/>
    <w:rsid w:val="00987B80"/>
    <w:rsid w:val="00A125CA"/>
    <w:rsid w:val="00B619B5"/>
    <w:rsid w:val="00C66D60"/>
    <w:rsid w:val="00C97906"/>
    <w:rsid w:val="00CC3BAA"/>
    <w:rsid w:val="00DA3B20"/>
    <w:rsid w:val="00DF1107"/>
    <w:rsid w:val="00E30ED0"/>
    <w:rsid w:val="00E77C2B"/>
    <w:rsid w:val="00E86F76"/>
    <w:rsid w:val="00E90B29"/>
    <w:rsid w:val="00EC7B58"/>
    <w:rsid w:val="00F532BC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A96CD6"/>
  <w15:docId w15:val="{14870975-4AE0-4D31-863D-FE45109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7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7C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557C6"/>
    <w:rPr>
      <w:color w:val="808080"/>
    </w:rPr>
  </w:style>
  <w:style w:type="paragraph" w:styleId="Header">
    <w:name w:val="header"/>
    <w:basedOn w:val="Normal"/>
    <w:link w:val="HeaderChar"/>
    <w:rsid w:val="0065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57C6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5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7C6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6557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5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05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ymptoms-and-what-to-d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advice-for-people-at-high-ris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covid-19-stay-at-home-guidance/stay-at-home-guidance-for-households-with-possible-coronavirus-covid-19-infectio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hyperlink" Target="mailto:enquiries@baylislandscapes.co.uk" TargetMode="External"/><Relationship Id="rId1" Type="http://schemas.openxmlformats.org/officeDocument/2006/relationships/hyperlink" Target="mailto:enquiries@baylislandscapes.co.uk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baylis\Documents\Custom%20Office%20Templates\Baylis%20Lette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F929-9078-4143-8763-9B2D9CD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Baylis Letter Template.dotm</Template>
  <TotalTime>90</TotalTime>
  <Pages>6</Pages>
  <Words>1584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Baylis</dc:creator>
  <cp:lastModifiedBy>Andrew Baylis</cp:lastModifiedBy>
  <cp:revision>8</cp:revision>
  <dcterms:created xsi:type="dcterms:W3CDTF">2020-11-02T16:41:00Z</dcterms:created>
  <dcterms:modified xsi:type="dcterms:W3CDTF">2021-01-08T10:00:00Z</dcterms:modified>
</cp:coreProperties>
</file>